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35" w:rsidRPr="00BE777F" w:rsidRDefault="004E1735" w:rsidP="004E1735">
      <w:pPr>
        <w:tabs>
          <w:tab w:val="left" w:pos="0"/>
          <w:tab w:val="right" w:pos="9668"/>
        </w:tabs>
        <w:jc w:val="center"/>
        <w:rPr>
          <w:rFonts w:ascii="Calibri" w:hAnsi="Calibri"/>
          <w:b/>
          <w:sz w:val="36"/>
          <w:szCs w:val="36"/>
        </w:rPr>
      </w:pPr>
      <w:r>
        <w:rPr>
          <w:rFonts w:ascii="Calibri" w:hAnsi="Calibri"/>
          <w:b/>
          <w:noProof/>
          <w:sz w:val="36"/>
          <w:szCs w:val="36"/>
          <w:lang w:eastAsia="zh-CN"/>
        </w:rPr>
        <w:drawing>
          <wp:inline distT="0" distB="0" distL="0" distR="0">
            <wp:extent cx="6336665" cy="1163320"/>
            <wp:effectExtent l="19050" t="0" r="6985" b="0"/>
            <wp:docPr id="1" name="Picture 0" descr="1 Letterhead IAP 2016-Presi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etterhead IAP 2016-Presidents.jpg"/>
                    <pic:cNvPicPr/>
                  </pic:nvPicPr>
                  <pic:blipFill>
                    <a:blip r:embed="rId7" cstate="print"/>
                    <a:stretch>
                      <a:fillRect/>
                    </a:stretch>
                  </pic:blipFill>
                  <pic:spPr>
                    <a:xfrm>
                      <a:off x="0" y="0"/>
                      <a:ext cx="6336665" cy="1163320"/>
                    </a:xfrm>
                    <a:prstGeom prst="rect">
                      <a:avLst/>
                    </a:prstGeom>
                  </pic:spPr>
                </pic:pic>
              </a:graphicData>
            </a:graphic>
          </wp:inline>
        </w:drawing>
      </w:r>
    </w:p>
    <w:p w:rsidR="00000000" w:rsidRDefault="006053A7">
      <w:pPr>
        <w:jc w:val="right"/>
        <w:rPr>
          <w:rFonts w:ascii="Calibri" w:hAnsi="Calibri" w:cs="Arial"/>
          <w:b/>
          <w:i/>
          <w:sz w:val="20"/>
          <w:szCs w:val="44"/>
          <w:lang w:val="en-GB"/>
        </w:rPr>
      </w:pPr>
    </w:p>
    <w:p w:rsidR="004E1735" w:rsidRDefault="00F72FD2" w:rsidP="00F72FD2">
      <w:pPr>
        <w:jc w:val="center"/>
        <w:rPr>
          <w:rFonts w:ascii="Calibri" w:hAnsi="Calibri" w:cs="Arial"/>
          <w:b/>
          <w:i/>
          <w:sz w:val="44"/>
          <w:szCs w:val="44"/>
          <w:lang w:val="en-GB"/>
        </w:rPr>
      </w:pPr>
      <w:r w:rsidRPr="00BE777F">
        <w:rPr>
          <w:rFonts w:ascii="Calibri" w:hAnsi="Calibri" w:cs="Arial"/>
          <w:b/>
          <w:i/>
          <w:sz w:val="44"/>
          <w:szCs w:val="44"/>
          <w:lang w:val="en-GB"/>
        </w:rPr>
        <w:t xml:space="preserve">Grant request application </w:t>
      </w:r>
      <w:r w:rsidR="00BB6735" w:rsidRPr="00BE777F">
        <w:rPr>
          <w:rFonts w:ascii="Calibri" w:hAnsi="Calibri" w:cs="Arial"/>
          <w:b/>
          <w:i/>
          <w:sz w:val="44"/>
          <w:szCs w:val="44"/>
          <w:lang w:val="en-GB"/>
        </w:rPr>
        <w:t>from</w:t>
      </w:r>
      <w:r w:rsidRPr="00BE777F">
        <w:rPr>
          <w:rFonts w:ascii="Calibri" w:hAnsi="Calibri" w:cs="Arial"/>
          <w:b/>
          <w:i/>
          <w:sz w:val="44"/>
          <w:szCs w:val="44"/>
          <w:lang w:val="en-GB"/>
        </w:rPr>
        <w:t xml:space="preserve"> </w:t>
      </w:r>
    </w:p>
    <w:p w:rsidR="00BB6735" w:rsidRPr="00BE777F" w:rsidRDefault="00C35E58" w:rsidP="00F72FD2">
      <w:pPr>
        <w:jc w:val="center"/>
        <w:rPr>
          <w:rFonts w:ascii="Calibri" w:hAnsi="Calibri" w:cs="Arial"/>
          <w:b/>
          <w:i/>
          <w:sz w:val="44"/>
          <w:szCs w:val="44"/>
          <w:lang w:val="en-GB"/>
        </w:rPr>
      </w:pPr>
      <w:proofErr w:type="spellStart"/>
      <w:r>
        <w:rPr>
          <w:rFonts w:ascii="Calibri" w:hAnsi="Calibri" w:cs="Arial"/>
          <w:b/>
          <w:i/>
          <w:sz w:val="44"/>
          <w:szCs w:val="44"/>
          <w:lang w:val="en-GB"/>
        </w:rPr>
        <w:t>InterAcademy</w:t>
      </w:r>
      <w:proofErr w:type="spellEnd"/>
      <w:r>
        <w:rPr>
          <w:rFonts w:ascii="Calibri" w:hAnsi="Calibri" w:cs="Arial"/>
          <w:b/>
          <w:i/>
          <w:sz w:val="44"/>
          <w:szCs w:val="44"/>
          <w:lang w:val="en-GB"/>
        </w:rPr>
        <w:t xml:space="preserve"> Partnership </w:t>
      </w:r>
      <w:r w:rsidR="004E1735">
        <w:rPr>
          <w:rFonts w:ascii="Calibri" w:hAnsi="Calibri" w:cs="Arial"/>
          <w:b/>
          <w:i/>
          <w:sz w:val="44"/>
          <w:szCs w:val="44"/>
          <w:lang w:val="en-GB"/>
        </w:rPr>
        <w:t>m</w:t>
      </w:r>
      <w:r w:rsidR="00F72FD2" w:rsidRPr="00BE777F">
        <w:rPr>
          <w:rFonts w:ascii="Calibri" w:hAnsi="Calibri" w:cs="Arial"/>
          <w:b/>
          <w:i/>
          <w:sz w:val="44"/>
          <w:szCs w:val="44"/>
          <w:lang w:val="en-GB"/>
        </w:rPr>
        <w:t xml:space="preserve">ember </w:t>
      </w:r>
      <w:r w:rsidR="004E1735">
        <w:rPr>
          <w:rFonts w:ascii="Calibri" w:hAnsi="Calibri" w:cs="Arial"/>
          <w:b/>
          <w:i/>
          <w:sz w:val="44"/>
          <w:szCs w:val="44"/>
          <w:lang w:val="en-GB"/>
        </w:rPr>
        <w:t>a</w:t>
      </w:r>
      <w:r w:rsidR="00F72FD2" w:rsidRPr="00BE777F">
        <w:rPr>
          <w:rFonts w:ascii="Calibri" w:hAnsi="Calibri" w:cs="Arial"/>
          <w:b/>
          <w:i/>
          <w:sz w:val="44"/>
          <w:szCs w:val="44"/>
          <w:lang w:val="en-GB"/>
        </w:rPr>
        <w:t>cademies</w:t>
      </w:r>
    </w:p>
    <w:p w:rsidR="00942B4C" w:rsidRPr="00BE777F" w:rsidRDefault="00942B4C" w:rsidP="00F72FD2">
      <w:pPr>
        <w:rPr>
          <w:rFonts w:ascii="Calibri" w:hAnsi="Calibri" w:cs="Arial"/>
          <w:b/>
          <w:i/>
          <w:szCs w:val="24"/>
          <w:lang w:val="en-GB"/>
        </w:rPr>
      </w:pPr>
    </w:p>
    <w:p w:rsidR="00942B4C" w:rsidRPr="004E1735" w:rsidRDefault="00530F53" w:rsidP="00530F53">
      <w:pPr>
        <w:jc w:val="center"/>
        <w:rPr>
          <w:rFonts w:ascii="Calibri" w:hAnsi="Calibri" w:cs="Arial"/>
          <w:b/>
          <w:i/>
          <w:color w:val="943634" w:themeColor="accent2" w:themeShade="BF"/>
          <w:szCs w:val="24"/>
          <w:lang w:val="en-GB"/>
        </w:rPr>
      </w:pPr>
      <w:r w:rsidRPr="004E1735">
        <w:rPr>
          <w:rFonts w:ascii="Calibri" w:hAnsi="Calibri" w:cs="Arial"/>
          <w:b/>
          <w:i/>
          <w:color w:val="943634" w:themeColor="accent2" w:themeShade="BF"/>
          <w:szCs w:val="24"/>
          <w:lang w:val="en-GB"/>
        </w:rPr>
        <w:t>Deadline: 30 September 2016</w:t>
      </w:r>
    </w:p>
    <w:p w:rsidR="00BB6735" w:rsidRPr="00BE777F" w:rsidRDefault="00BB6735" w:rsidP="00BB6735">
      <w:pPr>
        <w:ind w:hanging="1701"/>
        <w:rPr>
          <w:rFonts w:ascii="Calibri" w:hAnsi="Calibri"/>
          <w:b/>
          <w:sz w:val="20"/>
        </w:rPr>
      </w:pPr>
    </w:p>
    <w:p w:rsidR="00BB6735" w:rsidRPr="00BE777F" w:rsidRDefault="00BB6735" w:rsidP="00BB6735">
      <w:pPr>
        <w:ind w:left="993"/>
        <w:rPr>
          <w:rFonts w:ascii="Calibri" w:hAnsi="Calibri"/>
          <w:b/>
          <w:sz w:val="20"/>
        </w:rPr>
      </w:pPr>
    </w:p>
    <w:p w:rsidR="00942B4C" w:rsidRPr="009C3CC5" w:rsidRDefault="00942B4C" w:rsidP="009C3CC5">
      <w:pPr>
        <w:pBdr>
          <w:top w:val="single" w:sz="4" w:space="1" w:color="auto"/>
          <w:left w:val="single" w:sz="4" w:space="4" w:color="auto"/>
          <w:bottom w:val="single" w:sz="4" w:space="1" w:color="auto"/>
          <w:right w:val="single" w:sz="4" w:space="4" w:color="auto"/>
        </w:pBdr>
        <w:shd w:val="clear" w:color="auto" w:fill="009999"/>
        <w:jc w:val="center"/>
        <w:rPr>
          <w:rFonts w:ascii="Calibri" w:hAnsi="Calibri"/>
          <w:b/>
          <w:color w:val="FFFFFF" w:themeColor="background1"/>
          <w:sz w:val="20"/>
        </w:rPr>
      </w:pPr>
      <w:r w:rsidRPr="009C3CC5">
        <w:rPr>
          <w:rFonts w:ascii="Calibri" w:hAnsi="Calibri"/>
          <w:b/>
          <w:color w:val="FFFFFF" w:themeColor="background1"/>
          <w:sz w:val="20"/>
        </w:rPr>
        <w:t>BASIC REQUIREMENTS OF PROJECT PROPOSAL</w:t>
      </w:r>
    </w:p>
    <w:p w:rsidR="00942B4C" w:rsidRPr="00BE777F" w:rsidRDefault="00942B4C" w:rsidP="00942B4C">
      <w:pPr>
        <w:ind w:left="720"/>
        <w:jc w:val="both"/>
        <w:rPr>
          <w:rFonts w:ascii="Calibri" w:hAnsi="Calibri" w:cs="Arial"/>
          <w:sz w:val="20"/>
          <w:lang w:val="en-GB"/>
        </w:rPr>
      </w:pPr>
    </w:p>
    <w:p w:rsidR="00F72FD2" w:rsidRPr="00BE777F" w:rsidRDefault="00F72FD2" w:rsidP="00942B4C">
      <w:pPr>
        <w:ind w:left="720"/>
        <w:jc w:val="both"/>
        <w:rPr>
          <w:rFonts w:ascii="Calibri" w:hAnsi="Calibri" w:cs="Arial"/>
          <w:sz w:val="20"/>
          <w:lang w:val="en-GB"/>
        </w:rPr>
      </w:pPr>
    </w:p>
    <w:p w:rsidR="00942B4C" w:rsidRPr="00BE777F" w:rsidRDefault="00942B4C" w:rsidP="00942B4C">
      <w:pPr>
        <w:numPr>
          <w:ilvl w:val="0"/>
          <w:numId w:val="1"/>
        </w:numPr>
        <w:jc w:val="both"/>
        <w:rPr>
          <w:rFonts w:ascii="Calibri" w:hAnsi="Calibri" w:cs="Arial"/>
          <w:sz w:val="20"/>
          <w:lang w:val="en-GB"/>
        </w:rPr>
      </w:pPr>
      <w:r w:rsidRPr="00BE777F">
        <w:rPr>
          <w:rFonts w:ascii="Calibri" w:hAnsi="Calibri" w:cs="Arial"/>
          <w:sz w:val="20"/>
          <w:lang w:val="en-GB"/>
        </w:rPr>
        <w:t xml:space="preserve">Projects must be submitted by an </w:t>
      </w:r>
      <w:proofErr w:type="spellStart"/>
      <w:r w:rsidR="00C35E58">
        <w:rPr>
          <w:rFonts w:ascii="Calibri" w:hAnsi="Calibri" w:cs="Arial"/>
          <w:sz w:val="20"/>
          <w:lang w:val="en-GB"/>
        </w:rPr>
        <w:t>InterAcademy</w:t>
      </w:r>
      <w:proofErr w:type="spellEnd"/>
      <w:r w:rsidR="00C35E58">
        <w:rPr>
          <w:rFonts w:ascii="Calibri" w:hAnsi="Calibri" w:cs="Arial"/>
          <w:sz w:val="20"/>
          <w:lang w:val="en-GB"/>
        </w:rPr>
        <w:t xml:space="preserve"> Partnership </w:t>
      </w:r>
      <w:r w:rsidRPr="00BE777F">
        <w:rPr>
          <w:rFonts w:ascii="Calibri" w:hAnsi="Calibri" w:cs="Arial"/>
          <w:sz w:val="20"/>
          <w:lang w:val="en-GB"/>
        </w:rPr>
        <w:t xml:space="preserve">member academy or observer organization in cooperation with other </w:t>
      </w:r>
      <w:proofErr w:type="spellStart"/>
      <w:r w:rsidR="00C35E58">
        <w:rPr>
          <w:rFonts w:ascii="Calibri" w:hAnsi="Calibri" w:cs="Arial"/>
          <w:sz w:val="20"/>
          <w:lang w:val="en-GB"/>
        </w:rPr>
        <w:t>InterAcademy</w:t>
      </w:r>
      <w:proofErr w:type="spellEnd"/>
      <w:r w:rsidR="00C35E58">
        <w:rPr>
          <w:rFonts w:ascii="Calibri" w:hAnsi="Calibri" w:cs="Arial"/>
          <w:sz w:val="20"/>
          <w:lang w:val="en-GB"/>
        </w:rPr>
        <w:t xml:space="preserve"> Partnership </w:t>
      </w:r>
      <w:r w:rsidRPr="00BE777F">
        <w:rPr>
          <w:rFonts w:ascii="Calibri" w:hAnsi="Calibri" w:cs="Arial"/>
          <w:sz w:val="20"/>
          <w:lang w:val="en-GB"/>
        </w:rPr>
        <w:t>member academies and/or observers</w:t>
      </w:r>
      <w:r w:rsidR="00C35E58">
        <w:rPr>
          <w:rFonts w:ascii="Calibri" w:hAnsi="Calibri" w:cs="Arial"/>
          <w:sz w:val="20"/>
          <w:lang w:val="en-GB"/>
        </w:rPr>
        <w:t>.</w:t>
      </w:r>
      <w:r w:rsidRPr="00BE777F">
        <w:rPr>
          <w:rFonts w:ascii="Calibri" w:hAnsi="Calibri" w:cs="Arial"/>
          <w:sz w:val="20"/>
          <w:lang w:val="en-GB"/>
        </w:rPr>
        <w:t xml:space="preserve"> </w:t>
      </w:r>
      <w:r w:rsidR="00C35E58">
        <w:rPr>
          <w:rFonts w:ascii="Calibri" w:hAnsi="Calibri" w:cs="Arial"/>
          <w:sz w:val="20"/>
          <w:lang w:val="en-GB"/>
        </w:rPr>
        <w:t>O</w:t>
      </w:r>
      <w:r w:rsidRPr="00BE777F">
        <w:rPr>
          <w:rFonts w:ascii="Calibri" w:hAnsi="Calibri" w:cs="Arial"/>
          <w:sz w:val="20"/>
          <w:lang w:val="en-GB"/>
        </w:rPr>
        <w:t xml:space="preserve">ther </w:t>
      </w:r>
      <w:r w:rsidR="00C2220B">
        <w:rPr>
          <w:rFonts w:ascii="Calibri" w:hAnsi="Calibri" w:cs="Arial"/>
          <w:sz w:val="20"/>
          <w:lang w:val="en-GB"/>
        </w:rPr>
        <w:t>collaborating partners can include</w:t>
      </w:r>
      <w:r w:rsidRPr="00BE777F">
        <w:rPr>
          <w:rFonts w:ascii="Calibri" w:hAnsi="Calibri" w:cs="Arial"/>
          <w:sz w:val="20"/>
          <w:lang w:val="en-GB"/>
        </w:rPr>
        <w:t xml:space="preserve"> </w:t>
      </w:r>
      <w:r w:rsidR="00C2220B">
        <w:rPr>
          <w:rFonts w:ascii="Calibri" w:hAnsi="Calibri" w:cs="Arial"/>
          <w:sz w:val="20"/>
          <w:lang w:val="en-GB"/>
        </w:rPr>
        <w:t>i</w:t>
      </w:r>
      <w:r w:rsidR="00C35E58">
        <w:rPr>
          <w:rFonts w:ascii="Calibri" w:hAnsi="Calibri" w:cs="Arial"/>
          <w:sz w:val="20"/>
          <w:lang w:val="en-GB"/>
        </w:rPr>
        <w:t xml:space="preserve">nternational organisations, </w:t>
      </w:r>
      <w:r w:rsidR="00BA4F86">
        <w:rPr>
          <w:rFonts w:ascii="Calibri" w:hAnsi="Calibri" w:cs="Arial"/>
          <w:sz w:val="20"/>
          <w:lang w:val="en-GB"/>
        </w:rPr>
        <w:t>n</w:t>
      </w:r>
      <w:r w:rsidRPr="00BE777F">
        <w:rPr>
          <w:rFonts w:ascii="Calibri" w:hAnsi="Calibri" w:cs="Arial"/>
          <w:sz w:val="20"/>
          <w:lang w:val="en-GB"/>
        </w:rPr>
        <w:t>ational young academies and private sector</w:t>
      </w:r>
      <w:r w:rsidR="00C35E58">
        <w:rPr>
          <w:rFonts w:ascii="Calibri" w:hAnsi="Calibri" w:cs="Arial"/>
          <w:sz w:val="20"/>
          <w:lang w:val="en-GB"/>
        </w:rPr>
        <w:t xml:space="preserve"> entities</w:t>
      </w:r>
      <w:r w:rsidRPr="00BE777F">
        <w:rPr>
          <w:rFonts w:ascii="Calibri" w:hAnsi="Calibri" w:cs="Arial"/>
          <w:sz w:val="20"/>
          <w:lang w:val="en-GB"/>
        </w:rPr>
        <w:t>.</w:t>
      </w:r>
    </w:p>
    <w:p w:rsidR="00942B4C" w:rsidRPr="00BE777F" w:rsidRDefault="00942B4C" w:rsidP="00942B4C">
      <w:pPr>
        <w:numPr>
          <w:ilvl w:val="0"/>
          <w:numId w:val="1"/>
        </w:numPr>
        <w:jc w:val="both"/>
        <w:rPr>
          <w:rFonts w:ascii="Calibri" w:hAnsi="Calibri" w:cs="Arial"/>
          <w:sz w:val="20"/>
          <w:lang w:val="en-GB"/>
        </w:rPr>
      </w:pPr>
      <w:r w:rsidRPr="00BE777F">
        <w:rPr>
          <w:rFonts w:ascii="Calibri" w:hAnsi="Calibri" w:cs="Arial"/>
          <w:sz w:val="20"/>
          <w:lang w:val="en-GB"/>
        </w:rPr>
        <w:t xml:space="preserve">Projects must NOT be for any form of scientific research. Proposals cannot be submitted by an individual </w:t>
      </w:r>
      <w:smartTag w:uri="isiresearchsoft-com/cwyw" w:element="citation">
        <w:r w:rsidRPr="00BE777F">
          <w:rPr>
            <w:rFonts w:ascii="Calibri" w:hAnsi="Calibri" w:cs="Arial"/>
            <w:sz w:val="20"/>
            <w:lang w:val="en-GB"/>
          </w:rPr>
          <w:t>(research scientist, etc)</w:t>
        </w:r>
      </w:smartTag>
      <w:r w:rsidRPr="00BE777F">
        <w:rPr>
          <w:rFonts w:ascii="Calibri" w:hAnsi="Calibri" w:cs="Arial"/>
          <w:sz w:val="20"/>
          <w:lang w:val="en-GB"/>
        </w:rPr>
        <w:t xml:space="preserve">. </w:t>
      </w:r>
    </w:p>
    <w:p w:rsidR="00942B4C" w:rsidRPr="00BE777F" w:rsidRDefault="00942B4C" w:rsidP="00942B4C">
      <w:pPr>
        <w:numPr>
          <w:ilvl w:val="0"/>
          <w:numId w:val="1"/>
        </w:numPr>
        <w:jc w:val="both"/>
        <w:rPr>
          <w:rFonts w:ascii="Calibri" w:hAnsi="Calibri" w:cs="Arial"/>
          <w:sz w:val="20"/>
          <w:lang w:val="en-GB"/>
        </w:rPr>
      </w:pPr>
      <w:r w:rsidRPr="00BE777F">
        <w:rPr>
          <w:rFonts w:ascii="Calibri" w:hAnsi="Calibri" w:cs="Arial"/>
          <w:sz w:val="20"/>
          <w:lang w:val="en-GB"/>
        </w:rPr>
        <w:t>Projects must produce material and/or recommendations that will be useful to the scientific and policy communities and the general public (e.g., statements, policy reports, toolkits).</w:t>
      </w:r>
    </w:p>
    <w:p w:rsidR="00942B4C" w:rsidRPr="00BE777F" w:rsidRDefault="00942B4C" w:rsidP="00942B4C">
      <w:pPr>
        <w:numPr>
          <w:ilvl w:val="0"/>
          <w:numId w:val="1"/>
        </w:numPr>
        <w:jc w:val="both"/>
        <w:rPr>
          <w:rFonts w:ascii="Calibri" w:hAnsi="Calibri" w:cs="Arial"/>
          <w:sz w:val="20"/>
          <w:lang w:val="en-GB"/>
        </w:rPr>
      </w:pPr>
      <w:r w:rsidRPr="00BE777F">
        <w:rPr>
          <w:rFonts w:ascii="Calibri" w:hAnsi="Calibri" w:cs="Arial"/>
          <w:sz w:val="20"/>
          <w:lang w:val="en-GB"/>
        </w:rPr>
        <w:t xml:space="preserve">The budget requested from </w:t>
      </w:r>
      <w:r w:rsidR="004E1735">
        <w:rPr>
          <w:rFonts w:ascii="Calibri" w:hAnsi="Calibri" w:cs="Arial"/>
          <w:sz w:val="20"/>
          <w:lang w:val="en-GB"/>
        </w:rPr>
        <w:t>t</w:t>
      </w:r>
      <w:r w:rsidR="00723C2D">
        <w:rPr>
          <w:rFonts w:ascii="Calibri" w:hAnsi="Calibri" w:cs="Arial"/>
          <w:sz w:val="20"/>
          <w:lang w:val="en-GB"/>
        </w:rPr>
        <w:t xml:space="preserve">he </w:t>
      </w:r>
      <w:proofErr w:type="spellStart"/>
      <w:r w:rsidR="00C35E58">
        <w:rPr>
          <w:rFonts w:ascii="Calibri" w:hAnsi="Calibri" w:cs="Arial"/>
          <w:sz w:val="20"/>
          <w:lang w:val="en-GB"/>
        </w:rPr>
        <w:t>InterAcademy</w:t>
      </w:r>
      <w:proofErr w:type="spellEnd"/>
      <w:r w:rsidR="00C35E58">
        <w:rPr>
          <w:rFonts w:ascii="Calibri" w:hAnsi="Calibri" w:cs="Arial"/>
          <w:sz w:val="20"/>
          <w:lang w:val="en-GB"/>
        </w:rPr>
        <w:t xml:space="preserve"> Partnership </w:t>
      </w:r>
      <w:r w:rsidRPr="00BE777F">
        <w:rPr>
          <w:rFonts w:ascii="Calibri" w:hAnsi="Calibri" w:cs="Arial"/>
          <w:sz w:val="20"/>
          <w:lang w:val="en-GB"/>
        </w:rPr>
        <w:t xml:space="preserve">should not exceed </w:t>
      </w:r>
      <w:r w:rsidR="00BA4F86">
        <w:rPr>
          <w:rFonts w:ascii="Calibri" w:hAnsi="Calibri" w:cs="Arial"/>
          <w:sz w:val="20"/>
          <w:lang w:val="en-GB"/>
        </w:rPr>
        <w:t>US$</w:t>
      </w:r>
      <w:r w:rsidR="00723C2D">
        <w:rPr>
          <w:rFonts w:ascii="Calibri" w:hAnsi="Calibri" w:cs="Arial"/>
          <w:sz w:val="20"/>
          <w:lang w:val="en-GB"/>
        </w:rPr>
        <w:t>30</w:t>
      </w:r>
      <w:r w:rsidRPr="00BE777F">
        <w:rPr>
          <w:rFonts w:ascii="Calibri" w:hAnsi="Calibri" w:cs="Arial"/>
          <w:sz w:val="20"/>
          <w:lang w:val="en-GB"/>
        </w:rPr>
        <w:t xml:space="preserve">,000, and the budget breakdown must be provided as per instructions in the application form </w:t>
      </w:r>
      <w:smartTag w:uri="isiresearchsoft-com/cwyw" w:element="citation">
        <w:r w:rsidRPr="00BE777F">
          <w:rPr>
            <w:rFonts w:ascii="Calibri" w:hAnsi="Calibri" w:cs="Arial"/>
            <w:sz w:val="20"/>
            <w:lang w:val="en-GB"/>
          </w:rPr>
          <w:t>(Section 9)</w:t>
        </w:r>
      </w:smartTag>
      <w:r w:rsidRPr="00BE777F">
        <w:rPr>
          <w:rFonts w:ascii="Calibri" w:hAnsi="Calibri" w:cs="Arial"/>
          <w:sz w:val="20"/>
          <w:lang w:val="en-GB"/>
        </w:rPr>
        <w:t>.</w:t>
      </w:r>
      <w:r w:rsidR="00BA4F86">
        <w:rPr>
          <w:rFonts w:ascii="Calibri" w:hAnsi="Calibri" w:cs="Arial"/>
          <w:sz w:val="20"/>
          <w:lang w:val="en-GB"/>
        </w:rPr>
        <w:t xml:space="preserve"> Project proposals </w:t>
      </w:r>
      <w:proofErr w:type="gramStart"/>
      <w:r w:rsidR="00BA4F86">
        <w:rPr>
          <w:rFonts w:ascii="Calibri" w:hAnsi="Calibri" w:cs="Arial"/>
          <w:sz w:val="20"/>
          <w:lang w:val="en-GB"/>
        </w:rPr>
        <w:t>should</w:t>
      </w:r>
      <w:proofErr w:type="gramEnd"/>
      <w:r w:rsidR="00BA4F86">
        <w:rPr>
          <w:rFonts w:ascii="Calibri" w:hAnsi="Calibri" w:cs="Arial"/>
          <w:sz w:val="20"/>
          <w:lang w:val="en-GB"/>
        </w:rPr>
        <w:t xml:space="preserve"> indicate any additional funds that have been/will be leveraged.</w:t>
      </w:r>
    </w:p>
    <w:p w:rsidR="00942B4C" w:rsidRPr="00BE777F" w:rsidRDefault="00942B4C" w:rsidP="00942B4C">
      <w:pPr>
        <w:numPr>
          <w:ilvl w:val="0"/>
          <w:numId w:val="1"/>
        </w:numPr>
        <w:jc w:val="both"/>
        <w:rPr>
          <w:rFonts w:ascii="Calibri" w:hAnsi="Calibri" w:cs="Arial"/>
          <w:sz w:val="20"/>
          <w:lang w:val="en-GB"/>
        </w:rPr>
      </w:pPr>
      <w:r w:rsidRPr="00BE777F">
        <w:rPr>
          <w:rFonts w:ascii="Calibri" w:hAnsi="Calibri" w:cs="Arial"/>
          <w:sz w:val="20"/>
          <w:lang w:val="en-GB"/>
        </w:rPr>
        <w:t>The duration of the activities proposed should not exceed 12 months</w:t>
      </w:r>
      <w:r w:rsidR="004E1735">
        <w:rPr>
          <w:rFonts w:ascii="Calibri" w:hAnsi="Calibri" w:cs="Arial"/>
          <w:sz w:val="20"/>
          <w:lang w:val="en-GB"/>
        </w:rPr>
        <w:t>. (</w:t>
      </w:r>
      <w:r w:rsidR="004E1735" w:rsidRPr="004E1735">
        <w:rPr>
          <w:rFonts w:ascii="Calibri" w:hAnsi="Calibri" w:cs="Arial"/>
          <w:i/>
          <w:sz w:val="20"/>
          <w:lang w:val="en-GB"/>
        </w:rPr>
        <w:t>It is expected that projects will run from December 2016 to November 2017</w:t>
      </w:r>
      <w:r w:rsidR="004E1735">
        <w:rPr>
          <w:rFonts w:ascii="Calibri" w:hAnsi="Calibri" w:cs="Arial"/>
          <w:sz w:val="20"/>
          <w:lang w:val="en-GB"/>
        </w:rPr>
        <w:t>)</w:t>
      </w:r>
      <w:r w:rsidRPr="00BE777F">
        <w:rPr>
          <w:rFonts w:ascii="Calibri" w:hAnsi="Calibri" w:cs="Arial"/>
          <w:sz w:val="20"/>
          <w:lang w:val="en-GB"/>
        </w:rPr>
        <w:t xml:space="preserve">. </w:t>
      </w:r>
    </w:p>
    <w:p w:rsidR="00942B4C" w:rsidRPr="00BE777F" w:rsidRDefault="00942B4C" w:rsidP="00942B4C">
      <w:pPr>
        <w:ind w:left="720"/>
        <w:jc w:val="both"/>
        <w:rPr>
          <w:rFonts w:ascii="Calibri" w:hAnsi="Calibri" w:cs="Arial"/>
          <w:sz w:val="20"/>
          <w:lang w:val="en-GB"/>
        </w:rPr>
      </w:pPr>
    </w:p>
    <w:p w:rsidR="00F72FD2" w:rsidRPr="00BE777F" w:rsidRDefault="00F72FD2" w:rsidP="00942B4C">
      <w:pPr>
        <w:ind w:left="720"/>
        <w:jc w:val="both"/>
        <w:rPr>
          <w:rFonts w:ascii="Calibri" w:hAnsi="Calibri" w:cs="Arial"/>
          <w:sz w:val="20"/>
          <w:lang w:val="en-GB"/>
        </w:rPr>
      </w:pPr>
    </w:p>
    <w:p w:rsidR="00942B4C" w:rsidRPr="009C3CC5" w:rsidRDefault="00942B4C" w:rsidP="009C3CC5">
      <w:pPr>
        <w:pBdr>
          <w:top w:val="single" w:sz="4" w:space="1" w:color="FF0000"/>
          <w:left w:val="single" w:sz="4" w:space="4" w:color="FF0000"/>
          <w:bottom w:val="single" w:sz="4" w:space="1" w:color="FF0000"/>
          <w:right w:val="single" w:sz="4" w:space="4" w:color="FF0000"/>
        </w:pBdr>
        <w:shd w:val="clear" w:color="auto" w:fill="009999"/>
        <w:jc w:val="center"/>
        <w:rPr>
          <w:rFonts w:ascii="Calibri" w:hAnsi="Calibri"/>
          <w:b/>
          <w:color w:val="FFFFFF" w:themeColor="background1"/>
          <w:sz w:val="20"/>
        </w:rPr>
      </w:pPr>
      <w:r w:rsidRPr="009C3CC5">
        <w:rPr>
          <w:rFonts w:ascii="Calibri" w:hAnsi="Calibri"/>
          <w:b/>
          <w:color w:val="FFFFFF" w:themeColor="background1"/>
          <w:sz w:val="20"/>
        </w:rPr>
        <w:t>CRITERIA</w:t>
      </w:r>
    </w:p>
    <w:p w:rsidR="00942B4C" w:rsidRPr="00BE777F" w:rsidRDefault="00942B4C" w:rsidP="00942B4C">
      <w:pPr>
        <w:jc w:val="both"/>
        <w:rPr>
          <w:rFonts w:ascii="Calibri" w:hAnsi="Calibri" w:cs="Arial"/>
          <w:sz w:val="20"/>
          <w:lang w:val="en-GB"/>
        </w:rPr>
      </w:pPr>
    </w:p>
    <w:p w:rsidR="00F72FD2" w:rsidRPr="00BE777F" w:rsidRDefault="00F72FD2" w:rsidP="00942B4C">
      <w:pPr>
        <w:jc w:val="both"/>
        <w:rPr>
          <w:rFonts w:ascii="Calibri" w:hAnsi="Calibri" w:cs="Arial"/>
          <w:sz w:val="20"/>
          <w:lang w:val="en-GB"/>
        </w:rPr>
      </w:pPr>
    </w:p>
    <w:p w:rsidR="00723C2D" w:rsidRDefault="00942B4C" w:rsidP="00723C2D">
      <w:pPr>
        <w:jc w:val="both"/>
      </w:pPr>
      <w:r w:rsidRPr="00BE777F">
        <w:rPr>
          <w:rFonts w:ascii="Calibri" w:hAnsi="Calibri" w:cs="Arial"/>
          <w:sz w:val="20"/>
          <w:lang w:val="en-GB"/>
        </w:rPr>
        <w:t>Project applications will be assessed by reviewers against the following criteria:</w:t>
      </w:r>
      <w:r w:rsidR="00723C2D" w:rsidRPr="00723C2D">
        <w:t xml:space="preserve"> </w:t>
      </w:r>
    </w:p>
    <w:p w:rsidR="00723C2D" w:rsidRDefault="00723C2D" w:rsidP="00723C2D">
      <w:pPr>
        <w:jc w:val="both"/>
      </w:pPr>
    </w:p>
    <w:p w:rsidR="00723C2D" w:rsidRPr="00AD1D0E" w:rsidRDefault="00723C2D" w:rsidP="00AD1D0E">
      <w:pPr>
        <w:pStyle w:val="ListParagraph"/>
        <w:numPr>
          <w:ilvl w:val="0"/>
          <w:numId w:val="8"/>
        </w:numPr>
        <w:jc w:val="both"/>
        <w:rPr>
          <w:rFonts w:ascii="Calibri" w:hAnsi="Calibri" w:cs="Arial"/>
          <w:sz w:val="20"/>
          <w:lang w:val="en-GB"/>
        </w:rPr>
      </w:pPr>
      <w:r w:rsidRPr="00AD1D0E">
        <w:rPr>
          <w:rFonts w:ascii="Calibri" w:hAnsi="Calibri" w:cs="Arial"/>
          <w:sz w:val="20"/>
          <w:lang w:val="en-GB"/>
        </w:rPr>
        <w:t xml:space="preserve">As per the </w:t>
      </w:r>
      <w:proofErr w:type="spellStart"/>
      <w:r w:rsidRPr="00AD1D0E">
        <w:rPr>
          <w:rFonts w:ascii="Calibri" w:hAnsi="Calibri" w:cs="Arial"/>
          <w:sz w:val="20"/>
          <w:lang w:val="en-GB"/>
        </w:rPr>
        <w:t>InterAcademy</w:t>
      </w:r>
      <w:proofErr w:type="spellEnd"/>
      <w:r w:rsidRPr="00AD1D0E">
        <w:rPr>
          <w:rFonts w:ascii="Calibri" w:hAnsi="Calibri" w:cs="Arial"/>
          <w:sz w:val="20"/>
          <w:lang w:val="en-GB"/>
        </w:rPr>
        <w:t xml:space="preserve"> Partnership Strategic Plan (2016-2018), proposals to IAP should address the following strategic objectives and priorities:</w:t>
      </w:r>
    </w:p>
    <w:p w:rsidR="00000000" w:rsidRPr="004E1735" w:rsidRDefault="001051A6" w:rsidP="00AD1D0E">
      <w:pPr>
        <w:pStyle w:val="ListParagraph"/>
        <w:numPr>
          <w:ilvl w:val="0"/>
          <w:numId w:val="7"/>
        </w:numPr>
        <w:ind w:left="993" w:hanging="284"/>
        <w:jc w:val="both"/>
        <w:rPr>
          <w:rFonts w:ascii="Calibri" w:hAnsi="Calibri" w:cs="Arial"/>
          <w:sz w:val="20"/>
          <w:lang w:val="en-GB"/>
        </w:rPr>
      </w:pPr>
      <w:r w:rsidRPr="004E1735">
        <w:rPr>
          <w:rFonts w:ascii="Calibri" w:hAnsi="Calibri" w:cs="Arial"/>
          <w:sz w:val="20"/>
          <w:lang w:val="en-GB"/>
        </w:rPr>
        <w:t>Provide evidence-based policy-relevant science, health, engineering and technology advice and perspectives on global issues;</w:t>
      </w:r>
    </w:p>
    <w:p w:rsidR="00000000" w:rsidRPr="004E1735" w:rsidRDefault="001051A6" w:rsidP="00AD1D0E">
      <w:pPr>
        <w:pStyle w:val="ListParagraph"/>
        <w:numPr>
          <w:ilvl w:val="0"/>
          <w:numId w:val="7"/>
        </w:numPr>
        <w:ind w:left="993" w:hanging="284"/>
        <w:jc w:val="both"/>
        <w:rPr>
          <w:rFonts w:ascii="Calibri" w:hAnsi="Calibri" w:cs="Arial"/>
          <w:sz w:val="20"/>
          <w:lang w:val="en-GB"/>
        </w:rPr>
      </w:pPr>
      <w:r w:rsidRPr="004E1735">
        <w:rPr>
          <w:rFonts w:ascii="Calibri" w:hAnsi="Calibri" w:cs="Arial"/>
          <w:sz w:val="20"/>
          <w:lang w:val="en-GB"/>
        </w:rPr>
        <w:t xml:space="preserve">Position the </w:t>
      </w:r>
      <w:proofErr w:type="spellStart"/>
      <w:r w:rsidRPr="004E1735">
        <w:rPr>
          <w:rFonts w:ascii="Calibri" w:hAnsi="Calibri" w:cs="Arial"/>
          <w:sz w:val="20"/>
          <w:lang w:val="en-GB"/>
        </w:rPr>
        <w:t>InterAcademy</w:t>
      </w:r>
      <w:proofErr w:type="spellEnd"/>
      <w:r w:rsidRPr="004E1735">
        <w:rPr>
          <w:rFonts w:ascii="Calibri" w:hAnsi="Calibri" w:cs="Arial"/>
          <w:sz w:val="20"/>
          <w:lang w:val="en-GB"/>
        </w:rPr>
        <w:t xml:space="preserve"> Partnership as a recognised provider of independent, high quality, evidence-based global science advice;</w:t>
      </w:r>
    </w:p>
    <w:p w:rsidR="00000000" w:rsidRPr="004E1735" w:rsidRDefault="001051A6" w:rsidP="00AD1D0E">
      <w:pPr>
        <w:pStyle w:val="ListParagraph"/>
        <w:numPr>
          <w:ilvl w:val="0"/>
          <w:numId w:val="7"/>
        </w:numPr>
        <w:ind w:left="993" w:hanging="284"/>
        <w:jc w:val="both"/>
        <w:rPr>
          <w:rFonts w:ascii="Calibri" w:hAnsi="Calibri" w:cs="Arial"/>
          <w:sz w:val="20"/>
          <w:lang w:val="en-GB"/>
        </w:rPr>
      </w:pPr>
      <w:r w:rsidRPr="004E1735">
        <w:rPr>
          <w:rFonts w:ascii="Calibri" w:hAnsi="Calibri" w:cs="Arial"/>
          <w:sz w:val="20"/>
          <w:lang w:val="en-GB"/>
        </w:rPr>
        <w:t>Strengthen the global scientific enterprise (including issues such as research integrity, reproducibility, access to research data, promoting women in science, mentoring young scientists, etc);</w:t>
      </w:r>
    </w:p>
    <w:p w:rsidR="00000000" w:rsidRPr="004E1735" w:rsidRDefault="001051A6" w:rsidP="00AD1D0E">
      <w:pPr>
        <w:pStyle w:val="ListParagraph"/>
        <w:numPr>
          <w:ilvl w:val="0"/>
          <w:numId w:val="7"/>
        </w:numPr>
        <w:ind w:left="993" w:hanging="284"/>
        <w:jc w:val="both"/>
        <w:rPr>
          <w:rFonts w:ascii="Calibri" w:hAnsi="Calibri" w:cs="Arial"/>
          <w:sz w:val="20"/>
          <w:lang w:val="en-GB"/>
        </w:rPr>
      </w:pPr>
      <w:r w:rsidRPr="004E1735">
        <w:rPr>
          <w:rFonts w:ascii="Calibri" w:hAnsi="Calibri" w:cs="Arial"/>
          <w:sz w:val="20"/>
          <w:lang w:val="en-GB"/>
        </w:rPr>
        <w:t>Champion science and health education and work towards a global citizenry with high levels of health and science literacy;</w:t>
      </w:r>
    </w:p>
    <w:p w:rsidR="00000000" w:rsidRPr="004E1735" w:rsidRDefault="001051A6" w:rsidP="00AD1D0E">
      <w:pPr>
        <w:pStyle w:val="ListParagraph"/>
        <w:numPr>
          <w:ilvl w:val="0"/>
          <w:numId w:val="7"/>
        </w:numPr>
        <w:ind w:left="993" w:hanging="284"/>
        <w:jc w:val="both"/>
        <w:rPr>
          <w:rFonts w:ascii="Calibri" w:hAnsi="Calibri" w:cs="Arial"/>
          <w:sz w:val="20"/>
          <w:lang w:val="en-GB"/>
        </w:rPr>
      </w:pPr>
      <w:r w:rsidRPr="004E1735">
        <w:rPr>
          <w:rFonts w:ascii="Calibri" w:hAnsi="Calibri" w:cs="Arial"/>
          <w:sz w:val="20"/>
          <w:lang w:val="en-GB"/>
        </w:rPr>
        <w:t xml:space="preserve">Develop and strengthen the global network of science, medical and engineering/technology academies, IAP’s regional networks of academies, and the </w:t>
      </w:r>
      <w:proofErr w:type="spellStart"/>
      <w:r w:rsidRPr="004E1735">
        <w:rPr>
          <w:rFonts w:ascii="Calibri" w:hAnsi="Calibri" w:cs="Arial"/>
          <w:sz w:val="20"/>
          <w:lang w:val="en-GB"/>
        </w:rPr>
        <w:t>InterAcademy</w:t>
      </w:r>
      <w:proofErr w:type="spellEnd"/>
      <w:r w:rsidRPr="004E1735">
        <w:rPr>
          <w:rFonts w:ascii="Calibri" w:hAnsi="Calibri" w:cs="Arial"/>
          <w:sz w:val="20"/>
          <w:lang w:val="en-GB"/>
        </w:rPr>
        <w:t xml:space="preserve"> Partnership’s member academies;</w:t>
      </w:r>
    </w:p>
    <w:p w:rsidR="00000000" w:rsidRPr="004E1735" w:rsidRDefault="001051A6" w:rsidP="00AD1D0E">
      <w:pPr>
        <w:pStyle w:val="ListParagraph"/>
        <w:numPr>
          <w:ilvl w:val="0"/>
          <w:numId w:val="7"/>
        </w:numPr>
        <w:ind w:left="993" w:hanging="284"/>
        <w:jc w:val="both"/>
        <w:rPr>
          <w:rFonts w:ascii="Calibri" w:hAnsi="Calibri" w:cs="Arial"/>
          <w:sz w:val="20"/>
          <w:lang w:val="en-GB"/>
        </w:rPr>
      </w:pPr>
      <w:r w:rsidRPr="004E1735">
        <w:rPr>
          <w:rFonts w:ascii="Calibri" w:hAnsi="Calibri" w:cs="Arial"/>
          <w:sz w:val="20"/>
          <w:lang w:val="en-GB"/>
        </w:rPr>
        <w:t>Develop and strengthen partnerships with other organisations.</w:t>
      </w:r>
    </w:p>
    <w:p w:rsidR="00000000" w:rsidRPr="004E1735" w:rsidRDefault="001051A6" w:rsidP="00AD1D0E">
      <w:pPr>
        <w:pStyle w:val="ListParagraph"/>
        <w:numPr>
          <w:ilvl w:val="0"/>
          <w:numId w:val="7"/>
        </w:numPr>
        <w:ind w:left="993" w:hanging="284"/>
        <w:jc w:val="both"/>
        <w:rPr>
          <w:rFonts w:ascii="Calibri" w:hAnsi="Calibri" w:cs="Arial"/>
          <w:sz w:val="20"/>
          <w:lang w:val="en-GB"/>
        </w:rPr>
      </w:pPr>
      <w:r w:rsidRPr="004E1735">
        <w:rPr>
          <w:rFonts w:ascii="Calibri" w:hAnsi="Calibri" w:cs="Arial"/>
          <w:sz w:val="20"/>
          <w:lang w:val="en-GB"/>
        </w:rPr>
        <w:t>Projects with a specific focus on medicine and health may be funded by IAP for Health and can focus on issues such as One Health, urban health, exploring traditional medicine, social determinants of health inequities, etc (see http://www.iamp-online.org/programmes).</w:t>
      </w:r>
    </w:p>
    <w:p w:rsidR="00942B4C" w:rsidRPr="00333F95" w:rsidRDefault="00BA4F86" w:rsidP="00333F95">
      <w:pPr>
        <w:numPr>
          <w:ilvl w:val="0"/>
          <w:numId w:val="2"/>
        </w:numPr>
        <w:rPr>
          <w:rFonts w:ascii="Calibri" w:hAnsi="Calibri" w:cs="Arial"/>
          <w:sz w:val="20"/>
          <w:lang w:val="en-GB"/>
        </w:rPr>
      </w:pPr>
      <w:r w:rsidRPr="00723C2D">
        <w:rPr>
          <w:rFonts w:ascii="Calibri" w:hAnsi="Calibri" w:cs="Arial"/>
          <w:sz w:val="20"/>
          <w:lang w:val="en-GB"/>
        </w:rPr>
        <w:t>A</w:t>
      </w:r>
      <w:r w:rsidR="00942B4C" w:rsidRPr="00723C2D">
        <w:rPr>
          <w:rFonts w:ascii="Calibri" w:hAnsi="Calibri" w:cs="Arial"/>
          <w:sz w:val="20"/>
          <w:lang w:val="en-GB"/>
        </w:rPr>
        <w:t xml:space="preserve">re the activities, responsibility, goals, budget and engagement of the wider </w:t>
      </w:r>
      <w:proofErr w:type="spellStart"/>
      <w:r w:rsidR="00723C2D">
        <w:rPr>
          <w:rFonts w:ascii="Calibri" w:hAnsi="Calibri" w:cs="Arial"/>
          <w:sz w:val="20"/>
          <w:lang w:val="en-GB"/>
        </w:rPr>
        <w:t>InterAcademy</w:t>
      </w:r>
      <w:proofErr w:type="spellEnd"/>
      <w:r w:rsidR="00723C2D">
        <w:rPr>
          <w:rFonts w:ascii="Calibri" w:hAnsi="Calibri" w:cs="Arial"/>
          <w:sz w:val="20"/>
          <w:lang w:val="en-GB"/>
        </w:rPr>
        <w:t xml:space="preserve"> Partnership </w:t>
      </w:r>
      <w:r w:rsidR="00942B4C" w:rsidRPr="00333F95">
        <w:rPr>
          <w:rFonts w:ascii="Calibri" w:hAnsi="Calibri" w:cs="Arial"/>
          <w:sz w:val="20"/>
          <w:lang w:val="en-GB"/>
        </w:rPr>
        <w:t>community clearly planned and described in the proposal, and are there regular and measurable review stages?</w:t>
      </w:r>
    </w:p>
    <w:p w:rsidR="00942B4C" w:rsidRDefault="00BA4F86" w:rsidP="00942B4C">
      <w:pPr>
        <w:numPr>
          <w:ilvl w:val="0"/>
          <w:numId w:val="2"/>
        </w:numPr>
        <w:jc w:val="both"/>
        <w:rPr>
          <w:rFonts w:ascii="Calibri" w:hAnsi="Calibri" w:cs="Arial"/>
          <w:sz w:val="20"/>
          <w:lang w:val="en-GB"/>
        </w:rPr>
      </w:pPr>
      <w:r>
        <w:rPr>
          <w:rFonts w:ascii="Calibri" w:hAnsi="Calibri" w:cs="Arial"/>
          <w:sz w:val="20"/>
          <w:lang w:val="en-GB"/>
        </w:rPr>
        <w:t>A</w:t>
      </w:r>
      <w:r w:rsidR="00942B4C" w:rsidRPr="00BE777F">
        <w:rPr>
          <w:rFonts w:ascii="Calibri" w:hAnsi="Calibri" w:cs="Arial"/>
          <w:sz w:val="20"/>
          <w:lang w:val="en-GB"/>
        </w:rPr>
        <w:t>re the activities, budgets and goals proposed realistic and achievable, and can the project partners demonstrate their ability to deliver?</w:t>
      </w:r>
    </w:p>
    <w:p w:rsidR="00AD1D0E" w:rsidRPr="00BE777F" w:rsidRDefault="00AD1D0E" w:rsidP="00942B4C">
      <w:pPr>
        <w:numPr>
          <w:ilvl w:val="0"/>
          <w:numId w:val="2"/>
        </w:numPr>
        <w:jc w:val="both"/>
        <w:rPr>
          <w:rFonts w:ascii="Calibri" w:hAnsi="Calibri" w:cs="Arial"/>
          <w:sz w:val="20"/>
          <w:lang w:val="en-GB"/>
        </w:rPr>
      </w:pPr>
      <w:r>
        <w:rPr>
          <w:rFonts w:ascii="Calibri" w:hAnsi="Calibri" w:cs="Arial"/>
          <w:sz w:val="20"/>
          <w:lang w:val="en-GB"/>
        </w:rPr>
        <w:lastRenderedPageBreak/>
        <w:t>Projects undertaken by two or more academies working together, especially in low and middle-income countries, will be given priority.</w:t>
      </w:r>
    </w:p>
    <w:p w:rsidR="00942B4C" w:rsidRPr="00BE777F" w:rsidRDefault="00942B4C" w:rsidP="00942B4C">
      <w:pPr>
        <w:jc w:val="center"/>
        <w:rPr>
          <w:rFonts w:ascii="Calibri" w:hAnsi="Calibri" w:cs="Arial"/>
          <w:b/>
          <w:sz w:val="20"/>
          <w:lang w:val="en-GB"/>
        </w:rPr>
      </w:pPr>
    </w:p>
    <w:p w:rsidR="00F72FD2" w:rsidRPr="00BE777F" w:rsidRDefault="00F72FD2" w:rsidP="00942B4C">
      <w:pPr>
        <w:jc w:val="center"/>
        <w:rPr>
          <w:rFonts w:ascii="Calibri" w:hAnsi="Calibri" w:cs="Arial"/>
          <w:b/>
          <w:sz w:val="20"/>
          <w:lang w:val="en-GB"/>
        </w:rPr>
      </w:pPr>
    </w:p>
    <w:p w:rsidR="00BB6735" w:rsidRPr="009C3CC5" w:rsidRDefault="00942B4C" w:rsidP="009C3CC5">
      <w:pPr>
        <w:pBdr>
          <w:top w:val="single" w:sz="4" w:space="1" w:color="FF0000"/>
          <w:left w:val="single" w:sz="4" w:space="4" w:color="FF0000"/>
          <w:bottom w:val="single" w:sz="4" w:space="1" w:color="FF0000"/>
          <w:right w:val="single" w:sz="4" w:space="4" w:color="FF0000"/>
        </w:pBdr>
        <w:shd w:val="clear" w:color="auto" w:fill="009999"/>
        <w:jc w:val="center"/>
        <w:rPr>
          <w:rFonts w:ascii="Calibri" w:hAnsi="Calibri" w:cs="Arial"/>
          <w:b/>
          <w:color w:val="FFFFFF" w:themeColor="background1"/>
          <w:sz w:val="20"/>
          <w:lang w:val="en-GB"/>
        </w:rPr>
      </w:pPr>
      <w:r w:rsidRPr="009C3CC5">
        <w:rPr>
          <w:rFonts w:ascii="Calibri" w:hAnsi="Calibri" w:cs="Arial"/>
          <w:b/>
          <w:color w:val="FFFFFF" w:themeColor="background1"/>
          <w:sz w:val="20"/>
          <w:lang w:val="en-GB"/>
        </w:rPr>
        <w:t>CONTACTS</w:t>
      </w:r>
    </w:p>
    <w:p w:rsidR="00942B4C" w:rsidRPr="00BE777F" w:rsidRDefault="00942B4C" w:rsidP="00942B4C">
      <w:pPr>
        <w:ind w:left="993" w:hanging="567"/>
        <w:rPr>
          <w:rFonts w:ascii="Calibri" w:hAnsi="Calibri"/>
          <w:sz w:val="20"/>
        </w:rPr>
      </w:pPr>
    </w:p>
    <w:p w:rsidR="00942B4C" w:rsidRPr="00BE777F" w:rsidRDefault="00942B4C" w:rsidP="00942B4C">
      <w:pPr>
        <w:ind w:left="993" w:hanging="567"/>
        <w:rPr>
          <w:rFonts w:ascii="Calibri" w:hAnsi="Calibri"/>
          <w:sz w:val="20"/>
        </w:rPr>
      </w:pPr>
      <w:r w:rsidRPr="00BE777F">
        <w:rPr>
          <w:rFonts w:ascii="Calibri" w:hAnsi="Calibri"/>
          <w:sz w:val="20"/>
        </w:rPr>
        <w:t>Phone:</w:t>
      </w:r>
      <w:r w:rsidRPr="00BE777F">
        <w:rPr>
          <w:rFonts w:ascii="Calibri" w:hAnsi="Calibri"/>
          <w:sz w:val="20"/>
        </w:rPr>
        <w:tab/>
        <w:t>+39 040 2240 681/ 571</w:t>
      </w:r>
      <w:r w:rsidRPr="00BE777F">
        <w:rPr>
          <w:rFonts w:ascii="Calibri" w:hAnsi="Calibri"/>
          <w:sz w:val="20"/>
        </w:rPr>
        <w:tab/>
      </w:r>
      <w:r w:rsidRPr="00BE777F">
        <w:rPr>
          <w:rFonts w:ascii="Calibri" w:hAnsi="Calibri"/>
          <w:sz w:val="20"/>
        </w:rPr>
        <w:tab/>
      </w:r>
      <w:r w:rsidRPr="00BE777F">
        <w:rPr>
          <w:rFonts w:ascii="Calibri" w:hAnsi="Calibri"/>
          <w:sz w:val="20"/>
        </w:rPr>
        <w:tab/>
      </w:r>
      <w:r w:rsidRPr="00BE777F">
        <w:rPr>
          <w:rFonts w:ascii="Calibri" w:hAnsi="Calibri"/>
          <w:sz w:val="20"/>
        </w:rPr>
        <w:tab/>
      </w:r>
      <w:r w:rsidRPr="00BE777F">
        <w:rPr>
          <w:rFonts w:ascii="Calibri" w:hAnsi="Calibri"/>
          <w:sz w:val="20"/>
        </w:rPr>
        <w:tab/>
        <w:t>Fax: +39 040 2240 688</w:t>
      </w:r>
    </w:p>
    <w:p w:rsidR="00942B4C" w:rsidRDefault="00942B4C" w:rsidP="00942B4C">
      <w:pPr>
        <w:ind w:left="993" w:hanging="567"/>
        <w:rPr>
          <w:rFonts w:ascii="Calibri" w:hAnsi="Calibri"/>
          <w:sz w:val="20"/>
        </w:rPr>
      </w:pPr>
      <w:r w:rsidRPr="00BE777F">
        <w:rPr>
          <w:rFonts w:ascii="Calibri" w:hAnsi="Calibri"/>
          <w:sz w:val="20"/>
        </w:rPr>
        <w:t>Email:</w:t>
      </w:r>
      <w:r w:rsidRPr="00BE777F">
        <w:rPr>
          <w:rFonts w:ascii="Calibri" w:hAnsi="Calibri"/>
          <w:sz w:val="20"/>
        </w:rPr>
        <w:tab/>
      </w:r>
      <w:r w:rsidRPr="00BE777F">
        <w:rPr>
          <w:rFonts w:ascii="Calibri" w:hAnsi="Calibri"/>
          <w:sz w:val="20"/>
        </w:rPr>
        <w:tab/>
      </w:r>
      <w:hyperlink r:id="rId8" w:history="1">
        <w:r w:rsidR="00333F95" w:rsidRPr="00505CA1">
          <w:rPr>
            <w:rStyle w:val="Hyperlink"/>
            <w:rFonts w:ascii="Calibri" w:hAnsi="Calibri"/>
            <w:sz w:val="20"/>
          </w:rPr>
          <w:t>iap@twas.org</w:t>
        </w:r>
      </w:hyperlink>
      <w:r w:rsidRPr="00BE777F">
        <w:rPr>
          <w:rFonts w:ascii="Calibri" w:hAnsi="Calibri"/>
          <w:sz w:val="20"/>
        </w:rPr>
        <w:t xml:space="preserve"> cc: </w:t>
      </w:r>
      <w:hyperlink r:id="rId9" w:history="1">
        <w:r w:rsidR="000A2DE4" w:rsidRPr="0029709B">
          <w:rPr>
            <w:rStyle w:val="Hyperlink"/>
            <w:rFonts w:ascii="Calibri" w:hAnsi="Calibri"/>
            <w:sz w:val="20"/>
          </w:rPr>
          <w:t>iapartnership@twas.org</w:t>
        </w:r>
      </w:hyperlink>
      <w:r w:rsidRPr="00BE777F">
        <w:rPr>
          <w:rFonts w:ascii="Calibri" w:hAnsi="Calibri"/>
          <w:sz w:val="20"/>
        </w:rPr>
        <w:t xml:space="preserve"> </w:t>
      </w:r>
      <w:r w:rsidRPr="00BE777F">
        <w:rPr>
          <w:rFonts w:ascii="Calibri" w:hAnsi="Calibri"/>
          <w:sz w:val="20"/>
        </w:rPr>
        <w:tab/>
      </w:r>
      <w:r w:rsidRPr="00BE777F">
        <w:rPr>
          <w:rFonts w:ascii="Calibri" w:hAnsi="Calibri"/>
          <w:sz w:val="20"/>
        </w:rPr>
        <w:tab/>
      </w:r>
      <w:r w:rsidRPr="00BE777F">
        <w:rPr>
          <w:rFonts w:ascii="Calibri" w:hAnsi="Calibri"/>
          <w:sz w:val="20"/>
        </w:rPr>
        <w:tab/>
        <w:t xml:space="preserve">URL: </w:t>
      </w:r>
      <w:hyperlink r:id="rId10" w:history="1">
        <w:r w:rsidR="00723C2D" w:rsidRPr="00AC5118">
          <w:rPr>
            <w:rStyle w:val="Hyperlink"/>
            <w:rFonts w:ascii="Calibri" w:hAnsi="Calibri"/>
            <w:sz w:val="20"/>
          </w:rPr>
          <w:t>www.interacademies.net</w:t>
        </w:r>
      </w:hyperlink>
    </w:p>
    <w:p w:rsidR="00AD1D0E" w:rsidRDefault="00723C2D" w:rsidP="00AD1D0E">
      <w:pPr>
        <w:ind w:left="993" w:hanging="567"/>
        <w:rPr>
          <w:rFonts w:ascii="Calibri" w:hAnsi="Calibri"/>
          <w:sz w:val="20"/>
        </w:rPr>
      </w:pP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 xml:space="preserve">         </w:t>
      </w:r>
      <w:hyperlink r:id="rId11" w:history="1">
        <w:r w:rsidR="00AD1D0E" w:rsidRPr="0029709B">
          <w:rPr>
            <w:rStyle w:val="Hyperlink"/>
            <w:rFonts w:ascii="Calibri" w:hAnsi="Calibri"/>
            <w:sz w:val="20"/>
          </w:rPr>
          <w:t>www.iamp-online.org</w:t>
        </w:r>
      </w:hyperlink>
    </w:p>
    <w:p w:rsidR="00AD1D0E" w:rsidRDefault="00AD1D0E" w:rsidP="00AD1D0E">
      <w:pPr>
        <w:ind w:left="6753"/>
        <w:rPr>
          <w:rFonts w:ascii="Calibri" w:hAnsi="Calibri"/>
          <w:sz w:val="20"/>
        </w:rPr>
      </w:pPr>
      <w:r>
        <w:rPr>
          <w:rFonts w:ascii="Calibri" w:hAnsi="Calibri"/>
          <w:sz w:val="20"/>
        </w:rPr>
        <w:t xml:space="preserve">   </w:t>
      </w:r>
      <w:hyperlink r:id="rId12" w:history="1">
        <w:r w:rsidRPr="0029709B">
          <w:rPr>
            <w:rStyle w:val="Hyperlink"/>
            <w:rFonts w:ascii="Calibri" w:hAnsi="Calibri"/>
            <w:sz w:val="20"/>
          </w:rPr>
          <w:t>www.interacademies.org</w:t>
        </w:r>
      </w:hyperlink>
    </w:p>
    <w:p w:rsidR="00723C2D" w:rsidRDefault="00723C2D" w:rsidP="00AD1D0E">
      <w:pPr>
        <w:ind w:left="993" w:hanging="567"/>
        <w:rPr>
          <w:rFonts w:ascii="Calibri" w:hAnsi="Calibri"/>
          <w:sz w:val="20"/>
        </w:rPr>
      </w:pPr>
    </w:p>
    <w:p w:rsidR="00723C2D" w:rsidRPr="00BE777F" w:rsidRDefault="00723C2D" w:rsidP="00942B4C">
      <w:pPr>
        <w:ind w:left="993" w:hanging="567"/>
        <w:rPr>
          <w:rFonts w:ascii="Calibri" w:hAnsi="Calibri"/>
          <w:sz w:val="20"/>
        </w:rPr>
      </w:pPr>
    </w:p>
    <w:p w:rsidR="00A85443" w:rsidRPr="00BE777F" w:rsidRDefault="00A85443" w:rsidP="00BB6735">
      <w:pPr>
        <w:tabs>
          <w:tab w:val="left" w:pos="0"/>
          <w:tab w:val="right" w:pos="9668"/>
        </w:tabs>
        <w:jc w:val="both"/>
        <w:rPr>
          <w:rFonts w:ascii="Calibri" w:hAnsi="Calibri" w:cs="Arial"/>
          <w:sz w:val="20"/>
          <w:lang w:val="en-GB"/>
        </w:rPr>
      </w:pPr>
      <w:r w:rsidRPr="00BE777F">
        <w:rPr>
          <w:rFonts w:ascii="Calibri" w:hAnsi="Calibri"/>
          <w:b/>
          <w:sz w:val="36"/>
          <w:szCs w:val="36"/>
        </w:rPr>
        <w:tab/>
        <w:t xml:space="preserve"> </w:t>
      </w:r>
    </w:p>
    <w:p w:rsidR="00175DDF" w:rsidRDefault="00175DDF" w:rsidP="00175DDF">
      <w:pPr>
        <w:jc w:val="center"/>
        <w:rPr>
          <w:rFonts w:ascii="Calibri" w:hAnsi="Calibri" w:cs="Arial"/>
          <w:b/>
          <w:i/>
          <w:color w:val="943634" w:themeColor="accent2" w:themeShade="BF"/>
          <w:szCs w:val="24"/>
          <w:lang w:val="en-GB"/>
        </w:rPr>
      </w:pPr>
      <w:r w:rsidRPr="004E1735">
        <w:rPr>
          <w:rFonts w:ascii="Calibri" w:hAnsi="Calibri" w:cs="Arial"/>
          <w:b/>
          <w:i/>
          <w:color w:val="943634" w:themeColor="accent2" w:themeShade="BF"/>
          <w:szCs w:val="24"/>
          <w:lang w:val="en-GB"/>
        </w:rPr>
        <w:t>Deadline: 30 September 2016</w:t>
      </w:r>
    </w:p>
    <w:p w:rsidR="00175DDF" w:rsidRDefault="00175DDF">
      <w:pPr>
        <w:rPr>
          <w:rFonts w:ascii="Calibri" w:hAnsi="Calibri" w:cs="Arial"/>
          <w:b/>
          <w:i/>
          <w:color w:val="943634" w:themeColor="accent2" w:themeShade="BF"/>
          <w:szCs w:val="24"/>
          <w:lang w:val="en-GB"/>
        </w:rPr>
      </w:pPr>
      <w:r>
        <w:rPr>
          <w:rFonts w:ascii="Calibri" w:hAnsi="Calibri" w:cs="Arial"/>
          <w:b/>
          <w:i/>
          <w:color w:val="943634" w:themeColor="accent2" w:themeShade="BF"/>
          <w:szCs w:val="24"/>
          <w:lang w:val="en-GB"/>
        </w:rPr>
        <w:br w:type="page"/>
      </w:r>
    </w:p>
    <w:p w:rsidR="00AC0335" w:rsidRPr="00175DDF" w:rsidRDefault="00AC0335" w:rsidP="00175DDF">
      <w:pPr>
        <w:jc w:val="center"/>
        <w:rPr>
          <w:rFonts w:ascii="Calibri" w:hAnsi="Calibri" w:cs="Arial"/>
          <w:b/>
          <w:i/>
          <w:color w:val="943634" w:themeColor="accent2" w:themeShade="BF"/>
          <w:szCs w:val="24"/>
          <w:lang w:val="en-GB"/>
        </w:rPr>
      </w:pPr>
    </w:p>
    <w:tbl>
      <w:tblPr>
        <w:tblW w:w="86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2619"/>
        <w:gridCol w:w="2620"/>
        <w:gridCol w:w="2620"/>
      </w:tblGrid>
      <w:tr w:rsidR="00AC0335"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9C3CC5" w:rsidRDefault="00AC0335" w:rsidP="00BA4F86">
            <w:pPr>
              <w:jc w:val="center"/>
              <w:rPr>
                <w:rFonts w:ascii="Calibri" w:hAnsi="Calibri"/>
                <w:b/>
                <w:color w:val="009999"/>
                <w:sz w:val="28"/>
                <w:szCs w:val="28"/>
              </w:rPr>
            </w:pPr>
            <w:r w:rsidRPr="009C3CC5">
              <w:rPr>
                <w:rFonts w:ascii="Calibri" w:hAnsi="Calibri"/>
                <w:b/>
                <w:color w:val="009999"/>
                <w:sz w:val="28"/>
                <w:szCs w:val="28"/>
              </w:rPr>
              <w:t>APPLICATION FORM</w:t>
            </w:r>
          </w:p>
          <w:p w:rsidR="00AC0335" w:rsidRPr="00BA4F86" w:rsidRDefault="00AC0335" w:rsidP="00BA4F86">
            <w:pPr>
              <w:ind w:left="720"/>
              <w:jc w:val="center"/>
              <w:rPr>
                <w:rFonts w:ascii="Calibri" w:hAnsi="Calibri"/>
                <w:sz w:val="18"/>
                <w:szCs w:val="18"/>
              </w:rPr>
            </w:pPr>
            <w:r w:rsidRPr="00BA4F86">
              <w:rPr>
                <w:rFonts w:ascii="Calibri" w:hAnsi="Calibri"/>
                <w:sz w:val="18"/>
                <w:szCs w:val="18"/>
              </w:rPr>
              <w:t xml:space="preserve">Forms must be submitted </w:t>
            </w:r>
            <w:r w:rsidRPr="00BA4F86">
              <w:rPr>
                <w:rFonts w:ascii="Calibri" w:hAnsi="Calibri"/>
                <w:b/>
                <w:sz w:val="18"/>
                <w:szCs w:val="18"/>
              </w:rPr>
              <w:t>online</w:t>
            </w:r>
            <w:r w:rsidRPr="00BA4F86">
              <w:rPr>
                <w:rFonts w:ascii="Calibri" w:hAnsi="Calibri"/>
                <w:sz w:val="18"/>
                <w:szCs w:val="18"/>
              </w:rPr>
              <w:t xml:space="preserve"> only, in English, and in Word format.</w:t>
            </w:r>
          </w:p>
          <w:p w:rsidR="00AC0335" w:rsidRPr="00BA4F86" w:rsidRDefault="00AC0335" w:rsidP="00BA4F86">
            <w:pPr>
              <w:jc w:val="center"/>
              <w:rPr>
                <w:rFonts w:ascii="Calibri" w:hAnsi="Calibri"/>
                <w:sz w:val="22"/>
              </w:rPr>
            </w:pPr>
          </w:p>
        </w:tc>
      </w:tr>
      <w:tr w:rsidR="00AC0335"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Title of Project:</w:t>
            </w:r>
            <w:bookmarkStart w:id="0" w:name="_GoBack"/>
            <w:bookmarkEnd w:id="0"/>
          </w:p>
          <w:p w:rsidR="00AC0335" w:rsidRPr="00BA4F86" w:rsidRDefault="00AC0335" w:rsidP="004617F8">
            <w:pPr>
              <w:rPr>
                <w:rFonts w:ascii="Calibri" w:hAnsi="Calibri"/>
                <w:b/>
                <w:sz w:val="22"/>
              </w:rPr>
            </w:pPr>
          </w:p>
          <w:p w:rsidR="00AC0335" w:rsidRPr="00BA4F86" w:rsidRDefault="00AC0335" w:rsidP="004617F8">
            <w:pPr>
              <w:rPr>
                <w:rFonts w:ascii="Calibri" w:hAnsi="Calibri"/>
                <w:sz w:val="22"/>
              </w:rPr>
            </w:pPr>
          </w:p>
        </w:tc>
      </w:tr>
      <w:tr w:rsidR="00AC0335"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 xml:space="preserve">Short summary of the project and its relevance to </w:t>
            </w:r>
            <w:r w:rsidR="00DF1AFA">
              <w:rPr>
                <w:rFonts w:ascii="Calibri" w:hAnsi="Calibri"/>
                <w:b/>
                <w:sz w:val="22"/>
              </w:rPr>
              <w:t xml:space="preserve"> </w:t>
            </w:r>
            <w:r w:rsidR="000A2DE4">
              <w:rPr>
                <w:rFonts w:ascii="Calibri" w:hAnsi="Calibri"/>
                <w:b/>
                <w:sz w:val="22"/>
              </w:rPr>
              <w:t>t</w:t>
            </w:r>
            <w:r w:rsidR="00DF1AFA">
              <w:rPr>
                <w:rFonts w:ascii="Calibri" w:hAnsi="Calibri"/>
                <w:b/>
                <w:sz w:val="22"/>
              </w:rPr>
              <w:t xml:space="preserve">he </w:t>
            </w:r>
            <w:proofErr w:type="spellStart"/>
            <w:r w:rsidR="00DF1AFA">
              <w:rPr>
                <w:rFonts w:ascii="Calibri" w:hAnsi="Calibri"/>
                <w:b/>
                <w:sz w:val="22"/>
              </w:rPr>
              <w:t>InterAcademy</w:t>
            </w:r>
            <w:proofErr w:type="spellEnd"/>
            <w:r w:rsidR="00DF1AFA">
              <w:rPr>
                <w:rFonts w:ascii="Calibri" w:hAnsi="Calibri"/>
                <w:b/>
                <w:sz w:val="22"/>
              </w:rPr>
              <w:t xml:space="preserve"> Part</w:t>
            </w:r>
            <w:r w:rsidR="000A2DE4">
              <w:rPr>
                <w:rFonts w:ascii="Calibri" w:hAnsi="Calibri"/>
                <w:b/>
                <w:sz w:val="22"/>
              </w:rPr>
              <w:t>n</w:t>
            </w:r>
            <w:r w:rsidR="00DF1AFA">
              <w:rPr>
                <w:rFonts w:ascii="Calibri" w:hAnsi="Calibri"/>
                <w:b/>
                <w:sz w:val="22"/>
              </w:rPr>
              <w:t>ership</w:t>
            </w:r>
            <w:r w:rsidRPr="00BA4F86">
              <w:rPr>
                <w:rFonts w:ascii="Calibri" w:hAnsi="Calibri"/>
                <w:b/>
                <w:sz w:val="22"/>
              </w:rPr>
              <w:t xml:space="preserve">’s mission and Strategic Plan </w:t>
            </w:r>
            <w:smartTag w:uri="isiresearchsoft-com/cwyw" w:element="citation">
              <w:r w:rsidRPr="00BA4F86">
                <w:rPr>
                  <w:rFonts w:ascii="Calibri" w:hAnsi="Calibri"/>
                  <w:b/>
                  <w:sz w:val="22"/>
                </w:rPr>
                <w:t>(150 words maximum)</w:t>
              </w:r>
            </w:smartTag>
          </w:p>
          <w:p w:rsidR="00AC0335" w:rsidRPr="00BA4F86" w:rsidRDefault="00AC0335" w:rsidP="004617F8">
            <w:pPr>
              <w:rPr>
                <w:rFonts w:ascii="Calibri" w:hAnsi="Calibri"/>
                <w:b/>
                <w:sz w:val="22"/>
              </w:rPr>
            </w:pPr>
          </w:p>
          <w:p w:rsidR="00AC0335" w:rsidRPr="00BA4F86" w:rsidRDefault="00AC0335" w:rsidP="004617F8">
            <w:pPr>
              <w:rPr>
                <w:rFonts w:ascii="Calibri" w:hAnsi="Calibri"/>
                <w:sz w:val="22"/>
              </w:rPr>
            </w:pPr>
          </w:p>
        </w:tc>
      </w:tr>
      <w:tr w:rsidR="00AC0335"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 xml:space="preserve">Key words </w:t>
            </w:r>
            <w:smartTag w:uri="isiresearchsoft-com/cwyw" w:element="citation">
              <w:r w:rsidRPr="00BA4F86">
                <w:rPr>
                  <w:rFonts w:ascii="Calibri" w:hAnsi="Calibri"/>
                  <w:b/>
                  <w:sz w:val="22"/>
                </w:rPr>
                <w:t>(max 5)</w:t>
              </w:r>
            </w:smartTag>
          </w:p>
          <w:p w:rsidR="00AC0335" w:rsidRPr="00BA4F86" w:rsidRDefault="00AC0335" w:rsidP="004617F8">
            <w:pPr>
              <w:rPr>
                <w:rFonts w:ascii="Calibri" w:hAnsi="Calibri"/>
                <w:b/>
                <w:sz w:val="22"/>
              </w:rPr>
            </w:pPr>
          </w:p>
          <w:p w:rsidR="00AC0335" w:rsidRPr="00BA4F86" w:rsidRDefault="00AC0335" w:rsidP="004617F8">
            <w:pPr>
              <w:rPr>
                <w:rFonts w:ascii="Calibri" w:hAnsi="Calibri"/>
                <w:sz w:val="22"/>
              </w:rPr>
            </w:pPr>
          </w:p>
        </w:tc>
      </w:tr>
      <w:tr w:rsidR="00AC0335"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Lead Applicants (</w:t>
            </w:r>
            <w:proofErr w:type="spellStart"/>
            <w:r w:rsidR="00DF1AFA">
              <w:rPr>
                <w:rFonts w:ascii="Calibri" w:hAnsi="Calibri"/>
                <w:b/>
                <w:sz w:val="22"/>
              </w:rPr>
              <w:t>InterAcademy</w:t>
            </w:r>
            <w:proofErr w:type="spellEnd"/>
            <w:r w:rsidR="00DF1AFA">
              <w:rPr>
                <w:rFonts w:ascii="Calibri" w:hAnsi="Calibri"/>
                <w:b/>
                <w:sz w:val="22"/>
              </w:rPr>
              <w:t xml:space="preserve"> </w:t>
            </w:r>
            <w:r w:rsidR="000A2DE4">
              <w:rPr>
                <w:rFonts w:ascii="Calibri" w:hAnsi="Calibri"/>
                <w:b/>
                <w:sz w:val="22"/>
              </w:rPr>
              <w:t>Partnership</w:t>
            </w:r>
            <w:r w:rsidR="000A2DE4" w:rsidDel="000A2DE4">
              <w:rPr>
                <w:rFonts w:ascii="Calibri" w:hAnsi="Calibri"/>
                <w:b/>
                <w:sz w:val="22"/>
              </w:rPr>
              <w:t xml:space="preserve"> </w:t>
            </w:r>
            <w:r w:rsidR="000A2DE4" w:rsidRPr="00BA4F86">
              <w:rPr>
                <w:rFonts w:ascii="Calibri" w:hAnsi="Calibri"/>
                <w:b/>
                <w:sz w:val="22"/>
              </w:rPr>
              <w:t xml:space="preserve">member academy/observer </w:t>
            </w:r>
            <w:r w:rsidRPr="00BA4F86">
              <w:rPr>
                <w:rFonts w:ascii="Calibri" w:hAnsi="Calibri"/>
                <w:b/>
                <w:sz w:val="22"/>
              </w:rPr>
              <w:t>organization)</w:t>
            </w:r>
          </w:p>
          <w:p w:rsidR="00AC0335" w:rsidRPr="00BA4F86" w:rsidRDefault="00AC0335" w:rsidP="004617F8">
            <w:pPr>
              <w:rPr>
                <w:rFonts w:ascii="Calibri" w:hAnsi="Calibri"/>
                <w:b/>
                <w:sz w:val="22"/>
              </w:rPr>
            </w:pPr>
          </w:p>
          <w:p w:rsidR="00AC0335" w:rsidRPr="00BA4F86" w:rsidRDefault="00AC0335" w:rsidP="004617F8">
            <w:pPr>
              <w:rPr>
                <w:rFonts w:ascii="Calibri" w:hAnsi="Calibri"/>
                <w:sz w:val="22"/>
              </w:rPr>
            </w:pPr>
          </w:p>
        </w:tc>
      </w:tr>
      <w:tr w:rsidR="00AC0335"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 xml:space="preserve">Project Coordinator/Contact </w:t>
            </w:r>
            <w:smartTag w:uri="isiresearchsoft-com/cwyw" w:element="citation">
              <w:r w:rsidRPr="00BA4F86">
                <w:rPr>
                  <w:rFonts w:ascii="Calibri" w:hAnsi="Calibri"/>
                  <w:b/>
                  <w:sz w:val="22"/>
                </w:rPr>
                <w:t>(name and email)</w:t>
              </w:r>
            </w:smartTag>
          </w:p>
          <w:p w:rsidR="00AC0335" w:rsidRPr="00BA4F86" w:rsidRDefault="00AC0335" w:rsidP="004617F8">
            <w:pPr>
              <w:rPr>
                <w:rFonts w:ascii="Calibri" w:hAnsi="Calibri"/>
                <w:b/>
                <w:sz w:val="22"/>
              </w:rPr>
            </w:pPr>
          </w:p>
          <w:p w:rsidR="00AC0335" w:rsidRPr="00BA4F86" w:rsidRDefault="00AC0335" w:rsidP="004617F8">
            <w:pPr>
              <w:rPr>
                <w:rFonts w:ascii="Calibri" w:hAnsi="Calibri"/>
                <w:sz w:val="22"/>
              </w:rPr>
            </w:pPr>
          </w:p>
        </w:tc>
      </w:tr>
      <w:tr w:rsidR="00AC0335" w:rsidRPr="00195EC1"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 xml:space="preserve">Starting/End date and duration </w:t>
            </w:r>
            <w:smartTag w:uri="isiresearchsoft-com/cwyw" w:element="citation">
              <w:r w:rsidRPr="00BA4F86">
                <w:rPr>
                  <w:rFonts w:ascii="Calibri" w:hAnsi="Calibri"/>
                  <w:b/>
                  <w:sz w:val="22"/>
                </w:rPr>
                <w:t>(maximum 12 months)</w:t>
              </w:r>
            </w:smartTag>
          </w:p>
          <w:p w:rsidR="00AC0335" w:rsidRPr="00BA4F86" w:rsidRDefault="00AC0335" w:rsidP="004617F8">
            <w:pPr>
              <w:rPr>
                <w:rFonts w:ascii="Calibri" w:hAnsi="Calibri"/>
                <w:b/>
                <w:sz w:val="22"/>
              </w:rPr>
            </w:pPr>
          </w:p>
          <w:p w:rsidR="00AC0335" w:rsidRPr="00BA4F86" w:rsidRDefault="00AC0335" w:rsidP="004617F8">
            <w:pPr>
              <w:rPr>
                <w:rFonts w:ascii="Calibri" w:hAnsi="Calibri"/>
                <w:b/>
                <w:sz w:val="22"/>
              </w:rPr>
            </w:pPr>
          </w:p>
        </w:tc>
      </w:tr>
      <w:tr w:rsidR="00AC0335" w:rsidRPr="00BE777F"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 xml:space="preserve">Cooperating Organizations (i.e. </w:t>
            </w:r>
            <w:proofErr w:type="spellStart"/>
            <w:r w:rsidR="00DF1AFA">
              <w:rPr>
                <w:rFonts w:ascii="Calibri" w:hAnsi="Calibri"/>
                <w:b/>
                <w:sz w:val="22"/>
              </w:rPr>
              <w:t>InterAcademy</w:t>
            </w:r>
            <w:proofErr w:type="spellEnd"/>
            <w:r w:rsidR="00DF1AFA">
              <w:rPr>
                <w:rFonts w:ascii="Calibri" w:hAnsi="Calibri"/>
                <w:b/>
                <w:sz w:val="22"/>
              </w:rPr>
              <w:t xml:space="preserve"> </w:t>
            </w:r>
            <w:r w:rsidR="000A2DE4">
              <w:rPr>
                <w:rFonts w:ascii="Calibri" w:hAnsi="Calibri"/>
                <w:b/>
                <w:sz w:val="22"/>
              </w:rPr>
              <w:t>Partnership</w:t>
            </w:r>
            <w:r w:rsidR="000A2DE4" w:rsidDel="000A2DE4">
              <w:rPr>
                <w:rFonts w:ascii="Calibri" w:hAnsi="Calibri"/>
                <w:b/>
                <w:sz w:val="22"/>
              </w:rPr>
              <w:t xml:space="preserve"> </w:t>
            </w:r>
            <w:r w:rsidR="00BA4F86" w:rsidRPr="00BA4F86">
              <w:rPr>
                <w:rFonts w:ascii="Calibri" w:hAnsi="Calibri"/>
                <w:b/>
                <w:sz w:val="22"/>
              </w:rPr>
              <w:t>member academies, observers</w:t>
            </w:r>
            <w:r w:rsidRPr="00BA4F86">
              <w:rPr>
                <w:rFonts w:ascii="Calibri" w:hAnsi="Calibri"/>
                <w:b/>
                <w:sz w:val="22"/>
              </w:rPr>
              <w:t>, national young academies, or other organizations incl. private sector) (list no more than 3, even if there are more – note that by listing these organizations YOU ARE CONFIRMING THAT THE PRESIDENT OR VICE PRESIDENT OF THAT ORGANISATION HAS AGREED TO PARTICIPATE IN THIS APPLICATION)</w:t>
            </w:r>
          </w:p>
        </w:tc>
      </w:tr>
      <w:tr w:rsidR="00AC0335" w:rsidRPr="00195EC1" w:rsidTr="00BA4F86">
        <w:tc>
          <w:tcPr>
            <w:tcW w:w="806" w:type="dxa"/>
          </w:tcPr>
          <w:p w:rsidR="00AC0335" w:rsidRPr="00BA4F86" w:rsidRDefault="00AC0335" w:rsidP="00BA4F86">
            <w:pPr>
              <w:ind w:right="-250"/>
              <w:jc w:val="center"/>
              <w:rPr>
                <w:b/>
                <w:sz w:val="28"/>
                <w:szCs w:val="28"/>
              </w:rPr>
            </w:pPr>
          </w:p>
        </w:tc>
        <w:tc>
          <w:tcPr>
            <w:tcW w:w="2619" w:type="dxa"/>
          </w:tcPr>
          <w:p w:rsidR="00AC0335" w:rsidRPr="00BA4F86" w:rsidRDefault="00AC0335" w:rsidP="004617F8">
            <w:pPr>
              <w:rPr>
                <w:rFonts w:ascii="Calibri" w:hAnsi="Calibri"/>
                <w:b/>
                <w:sz w:val="22"/>
              </w:rPr>
            </w:pPr>
            <w:r w:rsidRPr="00BA4F86">
              <w:rPr>
                <w:rFonts w:ascii="Calibri" w:hAnsi="Calibri"/>
                <w:b/>
                <w:sz w:val="22"/>
              </w:rPr>
              <w:t>Organization</w:t>
            </w:r>
          </w:p>
        </w:tc>
        <w:tc>
          <w:tcPr>
            <w:tcW w:w="2620" w:type="dxa"/>
          </w:tcPr>
          <w:p w:rsidR="00AC0335" w:rsidRPr="00BA4F86" w:rsidRDefault="00AC0335" w:rsidP="004617F8">
            <w:pPr>
              <w:rPr>
                <w:rFonts w:ascii="Calibri" w:hAnsi="Calibri"/>
                <w:b/>
                <w:sz w:val="22"/>
              </w:rPr>
            </w:pPr>
            <w:r w:rsidRPr="00BA4F86">
              <w:rPr>
                <w:rFonts w:ascii="Calibri" w:hAnsi="Calibri"/>
                <w:b/>
                <w:sz w:val="22"/>
              </w:rPr>
              <w:t>Contact person</w:t>
            </w:r>
          </w:p>
        </w:tc>
        <w:tc>
          <w:tcPr>
            <w:tcW w:w="2620" w:type="dxa"/>
          </w:tcPr>
          <w:p w:rsidR="00AC0335" w:rsidRPr="00BA4F86" w:rsidRDefault="00AC0335" w:rsidP="004617F8">
            <w:pPr>
              <w:rPr>
                <w:rFonts w:ascii="Calibri" w:hAnsi="Calibri"/>
                <w:b/>
                <w:sz w:val="22"/>
              </w:rPr>
            </w:pPr>
            <w:r w:rsidRPr="00BA4F86">
              <w:rPr>
                <w:rFonts w:ascii="Calibri" w:hAnsi="Calibri"/>
                <w:b/>
                <w:sz w:val="22"/>
              </w:rPr>
              <w:t>Country</w:t>
            </w:r>
          </w:p>
        </w:tc>
      </w:tr>
      <w:tr w:rsidR="00AC0335" w:rsidRPr="00195EC1" w:rsidTr="00BA4F86">
        <w:tc>
          <w:tcPr>
            <w:tcW w:w="806" w:type="dxa"/>
          </w:tcPr>
          <w:p w:rsidR="00AC0335" w:rsidRPr="00BA4F86" w:rsidRDefault="00AC0335" w:rsidP="00BA4F86">
            <w:pPr>
              <w:ind w:right="-250"/>
              <w:jc w:val="center"/>
              <w:rPr>
                <w:b/>
                <w:sz w:val="28"/>
                <w:szCs w:val="28"/>
              </w:rPr>
            </w:pPr>
          </w:p>
        </w:tc>
        <w:tc>
          <w:tcPr>
            <w:tcW w:w="2619" w:type="dxa"/>
          </w:tcPr>
          <w:p w:rsidR="00AC0335" w:rsidRPr="00BA4F86" w:rsidRDefault="00AC0335" w:rsidP="004617F8">
            <w:pPr>
              <w:rPr>
                <w:rFonts w:ascii="Calibri" w:hAnsi="Calibri"/>
                <w:b/>
                <w:sz w:val="22"/>
              </w:rPr>
            </w:pPr>
          </w:p>
        </w:tc>
        <w:tc>
          <w:tcPr>
            <w:tcW w:w="2620" w:type="dxa"/>
          </w:tcPr>
          <w:p w:rsidR="00AC0335" w:rsidRPr="00BA4F86" w:rsidRDefault="00AC0335" w:rsidP="004617F8">
            <w:pPr>
              <w:rPr>
                <w:rFonts w:ascii="Calibri" w:hAnsi="Calibri"/>
                <w:b/>
                <w:sz w:val="22"/>
              </w:rPr>
            </w:pPr>
          </w:p>
        </w:tc>
        <w:tc>
          <w:tcPr>
            <w:tcW w:w="2620" w:type="dxa"/>
          </w:tcPr>
          <w:p w:rsidR="00AC0335" w:rsidRPr="00BA4F86" w:rsidRDefault="00AC0335" w:rsidP="004617F8">
            <w:pPr>
              <w:rPr>
                <w:rFonts w:ascii="Calibri" w:hAnsi="Calibri"/>
                <w:b/>
                <w:sz w:val="22"/>
              </w:rPr>
            </w:pPr>
          </w:p>
        </w:tc>
      </w:tr>
      <w:tr w:rsidR="00AC0335" w:rsidRPr="00195EC1" w:rsidTr="00BA4F86">
        <w:tc>
          <w:tcPr>
            <w:tcW w:w="806" w:type="dxa"/>
          </w:tcPr>
          <w:p w:rsidR="00AC0335" w:rsidRPr="00BA4F86" w:rsidRDefault="00AC0335" w:rsidP="00BA4F86">
            <w:pPr>
              <w:ind w:right="-250"/>
              <w:jc w:val="center"/>
              <w:rPr>
                <w:b/>
                <w:sz w:val="28"/>
                <w:szCs w:val="28"/>
              </w:rPr>
            </w:pPr>
          </w:p>
        </w:tc>
        <w:tc>
          <w:tcPr>
            <w:tcW w:w="2619" w:type="dxa"/>
          </w:tcPr>
          <w:p w:rsidR="00AC0335" w:rsidRPr="00BA4F86" w:rsidRDefault="00AC0335" w:rsidP="004617F8">
            <w:pPr>
              <w:rPr>
                <w:rFonts w:ascii="Calibri" w:hAnsi="Calibri"/>
                <w:b/>
                <w:sz w:val="22"/>
              </w:rPr>
            </w:pPr>
          </w:p>
        </w:tc>
        <w:tc>
          <w:tcPr>
            <w:tcW w:w="2620" w:type="dxa"/>
          </w:tcPr>
          <w:p w:rsidR="00AC0335" w:rsidRPr="00BA4F86" w:rsidRDefault="00AC0335" w:rsidP="004617F8">
            <w:pPr>
              <w:rPr>
                <w:rFonts w:ascii="Calibri" w:hAnsi="Calibri"/>
                <w:b/>
                <w:sz w:val="22"/>
              </w:rPr>
            </w:pPr>
          </w:p>
        </w:tc>
        <w:tc>
          <w:tcPr>
            <w:tcW w:w="2620" w:type="dxa"/>
          </w:tcPr>
          <w:p w:rsidR="00AC0335" w:rsidRPr="00BA4F86" w:rsidRDefault="00AC0335" w:rsidP="004617F8">
            <w:pPr>
              <w:rPr>
                <w:rFonts w:ascii="Calibri" w:hAnsi="Calibri"/>
                <w:b/>
                <w:sz w:val="22"/>
              </w:rPr>
            </w:pPr>
          </w:p>
        </w:tc>
      </w:tr>
      <w:tr w:rsidR="00AC0335" w:rsidRPr="00195EC1" w:rsidTr="00BA4F86">
        <w:tc>
          <w:tcPr>
            <w:tcW w:w="806" w:type="dxa"/>
          </w:tcPr>
          <w:p w:rsidR="00AC0335" w:rsidRPr="00BA4F86" w:rsidRDefault="00AC0335" w:rsidP="00BA4F86">
            <w:pPr>
              <w:ind w:right="-250"/>
              <w:jc w:val="center"/>
              <w:rPr>
                <w:b/>
                <w:sz w:val="28"/>
                <w:szCs w:val="28"/>
              </w:rPr>
            </w:pPr>
          </w:p>
        </w:tc>
        <w:tc>
          <w:tcPr>
            <w:tcW w:w="2619" w:type="dxa"/>
          </w:tcPr>
          <w:p w:rsidR="00AC0335" w:rsidRPr="00BA4F86" w:rsidRDefault="00AC0335" w:rsidP="004617F8">
            <w:pPr>
              <w:rPr>
                <w:rFonts w:ascii="Calibri" w:hAnsi="Calibri"/>
                <w:b/>
                <w:sz w:val="22"/>
              </w:rPr>
            </w:pPr>
          </w:p>
        </w:tc>
        <w:tc>
          <w:tcPr>
            <w:tcW w:w="2620" w:type="dxa"/>
          </w:tcPr>
          <w:p w:rsidR="00AC0335" w:rsidRPr="00BA4F86" w:rsidRDefault="00AC0335" w:rsidP="004617F8">
            <w:pPr>
              <w:rPr>
                <w:rFonts w:ascii="Calibri" w:hAnsi="Calibri"/>
                <w:b/>
                <w:sz w:val="22"/>
              </w:rPr>
            </w:pPr>
          </w:p>
        </w:tc>
        <w:tc>
          <w:tcPr>
            <w:tcW w:w="2620" w:type="dxa"/>
          </w:tcPr>
          <w:p w:rsidR="00AC0335" w:rsidRPr="00BA4F86" w:rsidRDefault="00AC0335" w:rsidP="004617F8">
            <w:pPr>
              <w:rPr>
                <w:rFonts w:ascii="Calibri" w:hAnsi="Calibri"/>
                <w:b/>
                <w:sz w:val="22"/>
              </w:rPr>
            </w:pPr>
          </w:p>
        </w:tc>
      </w:tr>
      <w:tr w:rsidR="00AC0335"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 xml:space="preserve">Detailed description of the project </w:t>
            </w:r>
            <w:smartTag w:uri="isiresearchsoft-com/cwyw" w:element="citation">
              <w:r w:rsidRPr="00BA4F86">
                <w:rPr>
                  <w:rFonts w:ascii="Calibri" w:hAnsi="Calibri"/>
                  <w:b/>
                  <w:sz w:val="22"/>
                </w:rPr>
                <w:t>(1 page maximum)</w:t>
              </w:r>
            </w:smartTag>
          </w:p>
          <w:p w:rsidR="00AC0335" w:rsidRPr="00BA4F86" w:rsidRDefault="00AC0335" w:rsidP="004617F8">
            <w:pPr>
              <w:rPr>
                <w:rFonts w:ascii="Calibri" w:hAnsi="Calibri"/>
                <w:b/>
                <w:sz w:val="22"/>
              </w:rPr>
            </w:pPr>
          </w:p>
          <w:p w:rsidR="00AC0335" w:rsidRPr="00BA4F86" w:rsidRDefault="00AC0335" w:rsidP="004617F8">
            <w:pPr>
              <w:rPr>
                <w:rFonts w:ascii="Calibri" w:hAnsi="Calibri"/>
                <w:sz w:val="22"/>
              </w:rPr>
            </w:pPr>
          </w:p>
        </w:tc>
      </w:tr>
      <w:tr w:rsidR="00AC0335"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sz w:val="22"/>
              </w:rPr>
            </w:pPr>
            <w:r w:rsidRPr="00BA4F86">
              <w:rPr>
                <w:rFonts w:ascii="Calibri" w:hAnsi="Calibri"/>
                <w:b/>
                <w:sz w:val="22"/>
              </w:rPr>
              <w:t>Information about the project</w:t>
            </w:r>
          </w:p>
        </w:tc>
      </w:tr>
      <w:tr w:rsidR="00AC0335" w:rsidRPr="00077BB4"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AC0335" w:rsidP="00BA4F86">
            <w:pPr>
              <w:pStyle w:val="ListParagraph"/>
              <w:numPr>
                <w:ilvl w:val="0"/>
                <w:numId w:val="5"/>
              </w:numPr>
              <w:ind w:hanging="686"/>
              <w:rPr>
                <w:rFonts w:ascii="Calibri" w:hAnsi="Calibri"/>
                <w:sz w:val="22"/>
              </w:rPr>
            </w:pPr>
            <w:r w:rsidRPr="00BA4F86">
              <w:rPr>
                <w:rFonts w:ascii="Calibri" w:hAnsi="Calibri"/>
                <w:sz w:val="22"/>
              </w:rPr>
              <w:t>Current state of knowledge related to the project (</w:t>
            </w:r>
            <w:r w:rsidR="00BA4F86" w:rsidRPr="00BA4F86">
              <w:rPr>
                <w:rFonts w:ascii="Calibri" w:hAnsi="Calibri"/>
                <w:sz w:val="22"/>
              </w:rPr>
              <w:t>2</w:t>
            </w:r>
            <w:r w:rsidRPr="00BA4F86">
              <w:rPr>
                <w:rFonts w:ascii="Calibri" w:hAnsi="Calibri"/>
                <w:sz w:val="22"/>
              </w:rPr>
              <w:t>00 word maximum)</w:t>
            </w:r>
          </w:p>
          <w:p w:rsidR="00AC0335" w:rsidRPr="00BA4F86" w:rsidRDefault="00AC0335" w:rsidP="00BA4F86">
            <w:pPr>
              <w:ind w:hanging="686"/>
              <w:rPr>
                <w:rFonts w:ascii="Calibri" w:hAnsi="Calibri"/>
                <w:b/>
                <w:sz w:val="22"/>
              </w:rPr>
            </w:pPr>
          </w:p>
        </w:tc>
      </w:tr>
      <w:tr w:rsidR="00AC0335" w:rsidRPr="00077BB4"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AC0335" w:rsidP="00BA4F86">
            <w:pPr>
              <w:pStyle w:val="ListParagraph"/>
              <w:numPr>
                <w:ilvl w:val="0"/>
                <w:numId w:val="5"/>
              </w:numPr>
              <w:ind w:hanging="686"/>
              <w:rPr>
                <w:rFonts w:ascii="Calibri" w:hAnsi="Calibri"/>
                <w:sz w:val="22"/>
              </w:rPr>
            </w:pPr>
            <w:r w:rsidRPr="00BA4F86">
              <w:rPr>
                <w:rFonts w:ascii="Calibri" w:hAnsi="Calibri"/>
                <w:sz w:val="22"/>
              </w:rPr>
              <w:t>Objectives and out</w:t>
            </w:r>
            <w:r w:rsidR="00BA4F86" w:rsidRPr="00BA4F86">
              <w:rPr>
                <w:rFonts w:ascii="Calibri" w:hAnsi="Calibri"/>
                <w:sz w:val="22"/>
              </w:rPr>
              <w:t>comes of the proposed project (2</w:t>
            </w:r>
            <w:r w:rsidRPr="00BA4F86">
              <w:rPr>
                <w:rFonts w:ascii="Calibri" w:hAnsi="Calibri"/>
                <w:sz w:val="22"/>
              </w:rPr>
              <w:t>00 word maximum)</w:t>
            </w:r>
          </w:p>
          <w:p w:rsidR="00AC0335" w:rsidRPr="00BA4F86" w:rsidRDefault="00AC0335" w:rsidP="00BA4F86">
            <w:pPr>
              <w:ind w:hanging="686"/>
              <w:rPr>
                <w:rFonts w:ascii="Calibri" w:hAnsi="Calibri"/>
                <w:b/>
                <w:sz w:val="22"/>
              </w:rPr>
            </w:pPr>
          </w:p>
        </w:tc>
      </w:tr>
      <w:tr w:rsidR="00AC0335" w:rsidRPr="00077BB4"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BA4F86" w:rsidP="00BA4F86">
            <w:pPr>
              <w:pStyle w:val="ListParagraph"/>
              <w:numPr>
                <w:ilvl w:val="0"/>
                <w:numId w:val="5"/>
              </w:numPr>
              <w:ind w:hanging="686"/>
              <w:rPr>
                <w:rFonts w:ascii="Calibri" w:hAnsi="Calibri"/>
                <w:sz w:val="22"/>
              </w:rPr>
            </w:pPr>
            <w:r w:rsidRPr="00BA4F86">
              <w:rPr>
                <w:rFonts w:ascii="Calibri" w:hAnsi="Calibri"/>
                <w:sz w:val="22"/>
              </w:rPr>
              <w:t>Outputs: m</w:t>
            </w:r>
            <w:r w:rsidR="00AC0335" w:rsidRPr="00BA4F86">
              <w:rPr>
                <w:rFonts w:ascii="Calibri" w:hAnsi="Calibri"/>
                <w:sz w:val="22"/>
              </w:rPr>
              <w:t>aterials and/or recommendations t</w:t>
            </w:r>
            <w:r w:rsidRPr="00BA4F86">
              <w:rPr>
                <w:rFonts w:ascii="Calibri" w:hAnsi="Calibri"/>
                <w:sz w:val="22"/>
              </w:rPr>
              <w:t>o be produced by the project (15</w:t>
            </w:r>
            <w:r w:rsidR="00AC0335" w:rsidRPr="00BA4F86">
              <w:rPr>
                <w:rFonts w:ascii="Calibri" w:hAnsi="Calibri"/>
                <w:sz w:val="22"/>
              </w:rPr>
              <w:t>0 word</w:t>
            </w:r>
            <w:r w:rsidRPr="00BA4F86">
              <w:rPr>
                <w:rFonts w:ascii="Calibri" w:hAnsi="Calibri"/>
                <w:sz w:val="22"/>
              </w:rPr>
              <w:t>s</w:t>
            </w:r>
            <w:r w:rsidR="00AC0335" w:rsidRPr="00BA4F86">
              <w:rPr>
                <w:rFonts w:ascii="Calibri" w:hAnsi="Calibri"/>
                <w:sz w:val="22"/>
              </w:rPr>
              <w:t xml:space="preserve"> maximum)</w:t>
            </w:r>
          </w:p>
          <w:p w:rsidR="00AC0335" w:rsidRPr="00BA4F86" w:rsidRDefault="00AC0335" w:rsidP="00BA4F86">
            <w:pPr>
              <w:ind w:hanging="686"/>
              <w:rPr>
                <w:rFonts w:ascii="Calibri" w:hAnsi="Calibri"/>
                <w:sz w:val="22"/>
              </w:rPr>
            </w:pPr>
          </w:p>
        </w:tc>
      </w:tr>
      <w:tr w:rsidR="00AC0335" w:rsidRPr="00BE777F" w:rsidTr="00BA4F86">
        <w:trPr>
          <w:trHeight w:val="311"/>
        </w:trPr>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AC0335" w:rsidP="00BA4F86">
            <w:pPr>
              <w:pStyle w:val="ListParagraph"/>
              <w:numPr>
                <w:ilvl w:val="0"/>
                <w:numId w:val="5"/>
              </w:numPr>
              <w:spacing w:line="360" w:lineRule="auto"/>
              <w:ind w:hanging="686"/>
              <w:jc w:val="both"/>
              <w:rPr>
                <w:rFonts w:ascii="Calibri" w:hAnsi="Calibri"/>
                <w:sz w:val="22"/>
              </w:rPr>
            </w:pPr>
            <w:r w:rsidRPr="00BA4F86">
              <w:rPr>
                <w:rFonts w:ascii="Calibri" w:hAnsi="Calibri"/>
                <w:sz w:val="22"/>
              </w:rPr>
              <w:t>Role of partners within the project  (1</w:t>
            </w:r>
            <w:r w:rsidR="00BA4F86" w:rsidRPr="00BA4F86">
              <w:rPr>
                <w:rFonts w:ascii="Calibri" w:hAnsi="Calibri"/>
                <w:sz w:val="22"/>
              </w:rPr>
              <w:t>5</w:t>
            </w:r>
            <w:r w:rsidRPr="00BA4F86">
              <w:rPr>
                <w:rFonts w:ascii="Calibri" w:hAnsi="Calibri"/>
                <w:sz w:val="22"/>
              </w:rPr>
              <w:t>0 word maximum)</w:t>
            </w:r>
          </w:p>
          <w:p w:rsidR="00AC0335" w:rsidRPr="00BA4F86" w:rsidRDefault="00AC0335" w:rsidP="00BA4F86">
            <w:pPr>
              <w:spacing w:line="360" w:lineRule="auto"/>
              <w:jc w:val="both"/>
              <w:rPr>
                <w:rFonts w:ascii="Calibri" w:hAnsi="Calibri"/>
                <w:sz w:val="22"/>
              </w:rPr>
            </w:pPr>
          </w:p>
          <w:p w:rsidR="00AC0335" w:rsidRPr="00BA4F86" w:rsidRDefault="00AC0335" w:rsidP="00BA4F86">
            <w:pPr>
              <w:spacing w:line="360" w:lineRule="auto"/>
              <w:jc w:val="both"/>
              <w:rPr>
                <w:rFonts w:ascii="Calibri" w:hAnsi="Calibri"/>
                <w:sz w:val="22"/>
              </w:rPr>
            </w:pPr>
          </w:p>
        </w:tc>
      </w:tr>
      <w:tr w:rsidR="00AC0335" w:rsidRPr="00BE777F"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proofErr w:type="spellStart"/>
            <w:r w:rsidRPr="00BA4F86">
              <w:rPr>
                <w:rFonts w:ascii="Calibri" w:hAnsi="Calibri"/>
                <w:b/>
                <w:sz w:val="22"/>
              </w:rPr>
              <w:t>Workplan</w:t>
            </w:r>
            <w:proofErr w:type="spellEnd"/>
            <w:r w:rsidRPr="00BA4F86">
              <w:rPr>
                <w:rFonts w:ascii="Calibri" w:hAnsi="Calibri"/>
                <w:b/>
                <w:sz w:val="22"/>
              </w:rPr>
              <w:t>, including milestones and deliverables and tasks allocated to each participating academy/</w:t>
            </w:r>
            <w:r w:rsidR="00E76F5D" w:rsidRPr="00BA4F86">
              <w:rPr>
                <w:rFonts w:ascii="Calibri" w:hAnsi="Calibri"/>
                <w:b/>
                <w:sz w:val="22"/>
              </w:rPr>
              <w:t>organization</w:t>
            </w:r>
          </w:p>
          <w:p w:rsidR="00E76F5D" w:rsidRPr="00BA4F86" w:rsidRDefault="00E76F5D" w:rsidP="004617F8">
            <w:pPr>
              <w:rPr>
                <w:rFonts w:ascii="Calibri" w:hAnsi="Calibri"/>
                <w:b/>
                <w:sz w:val="22"/>
              </w:rPr>
            </w:pPr>
          </w:p>
          <w:p w:rsidR="00E76F5D" w:rsidRPr="00BA4F86" w:rsidRDefault="00E76F5D" w:rsidP="004617F8">
            <w:pPr>
              <w:rPr>
                <w:rFonts w:ascii="Calibri" w:hAnsi="Calibri"/>
                <w:b/>
                <w:sz w:val="22"/>
              </w:rPr>
            </w:pPr>
          </w:p>
          <w:p w:rsidR="00AC0335" w:rsidRPr="00BA4F86" w:rsidRDefault="00AC0335" w:rsidP="004617F8">
            <w:pPr>
              <w:rPr>
                <w:rFonts w:ascii="Calibri" w:hAnsi="Calibri"/>
                <w:b/>
                <w:sz w:val="22"/>
              </w:rPr>
            </w:pPr>
          </w:p>
          <w:p w:rsidR="00AC0335" w:rsidRPr="00BA4F86" w:rsidRDefault="00AC0335" w:rsidP="004617F8">
            <w:pPr>
              <w:rPr>
                <w:rFonts w:ascii="Calibri" w:hAnsi="Calibri"/>
                <w:b/>
                <w:sz w:val="22"/>
              </w:rPr>
            </w:pPr>
          </w:p>
        </w:tc>
      </w:tr>
      <w:tr w:rsidR="00AC0335"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C22442">
            <w:pPr>
              <w:rPr>
                <w:rFonts w:ascii="Calibri" w:hAnsi="Calibri"/>
                <w:sz w:val="22"/>
              </w:rPr>
            </w:pPr>
            <w:r w:rsidRPr="00BA4F86">
              <w:rPr>
                <w:rFonts w:ascii="Calibri" w:hAnsi="Calibri"/>
                <w:b/>
                <w:sz w:val="22"/>
              </w:rPr>
              <w:t xml:space="preserve">Detailed budget in USD – </w:t>
            </w:r>
            <w:r w:rsidR="00BA4F86" w:rsidRPr="00BA4F86">
              <w:rPr>
                <w:rFonts w:ascii="Calibri" w:hAnsi="Calibri"/>
                <w:sz w:val="22"/>
              </w:rPr>
              <w:t>D</w:t>
            </w:r>
            <w:r w:rsidRPr="00BA4F86">
              <w:rPr>
                <w:rFonts w:ascii="Calibri" w:hAnsi="Calibri"/>
                <w:sz w:val="22"/>
              </w:rPr>
              <w:t>escription and breakdown of costs</w:t>
            </w:r>
            <w:r w:rsidR="00BA4F86" w:rsidRPr="00BA4F86">
              <w:rPr>
                <w:rFonts w:ascii="Calibri" w:hAnsi="Calibri"/>
                <w:sz w:val="22"/>
              </w:rPr>
              <w:t>;</w:t>
            </w:r>
            <w:r w:rsidRPr="00BA4F86">
              <w:rPr>
                <w:rFonts w:ascii="Calibri" w:hAnsi="Calibri"/>
                <w:sz w:val="22"/>
              </w:rPr>
              <w:t xml:space="preserve"> total budget and total amount requested from </w:t>
            </w:r>
            <w:proofErr w:type="spellStart"/>
            <w:r w:rsidR="00C22442">
              <w:rPr>
                <w:rFonts w:ascii="Calibri" w:hAnsi="Calibri"/>
                <w:b/>
                <w:sz w:val="22"/>
              </w:rPr>
              <w:t>InterAcademy</w:t>
            </w:r>
            <w:proofErr w:type="spellEnd"/>
            <w:r w:rsidR="00C22442">
              <w:rPr>
                <w:rFonts w:ascii="Calibri" w:hAnsi="Calibri"/>
                <w:b/>
                <w:sz w:val="22"/>
              </w:rPr>
              <w:t xml:space="preserve"> Part</w:t>
            </w:r>
            <w:r w:rsidR="000A2DE4">
              <w:rPr>
                <w:rFonts w:ascii="Calibri" w:hAnsi="Calibri"/>
                <w:b/>
                <w:sz w:val="22"/>
              </w:rPr>
              <w:t>n</w:t>
            </w:r>
            <w:r w:rsidR="00C22442">
              <w:rPr>
                <w:rFonts w:ascii="Calibri" w:hAnsi="Calibri"/>
                <w:b/>
                <w:sz w:val="22"/>
              </w:rPr>
              <w:t>ership</w:t>
            </w:r>
            <w:r w:rsidR="00C22442" w:rsidDel="00C22442">
              <w:rPr>
                <w:rFonts w:ascii="Calibri" w:hAnsi="Calibri"/>
                <w:sz w:val="22"/>
              </w:rPr>
              <w:t xml:space="preserve"> </w:t>
            </w:r>
            <w:r w:rsidRPr="00BA4F86">
              <w:rPr>
                <w:rFonts w:ascii="Calibri" w:hAnsi="Calibri"/>
                <w:sz w:val="22"/>
              </w:rPr>
              <w:t xml:space="preserve">(max USD </w:t>
            </w:r>
            <w:r w:rsidR="00C22442">
              <w:rPr>
                <w:rFonts w:ascii="Calibri" w:hAnsi="Calibri"/>
                <w:sz w:val="22"/>
              </w:rPr>
              <w:t>30</w:t>
            </w:r>
            <w:r w:rsidRPr="00BA4F86">
              <w:rPr>
                <w:rFonts w:ascii="Calibri" w:hAnsi="Calibri"/>
                <w:sz w:val="22"/>
              </w:rPr>
              <w:t>,000) including additional sources of income</w:t>
            </w:r>
            <w:r w:rsidR="00BA4F86" w:rsidRPr="00BA4F86">
              <w:rPr>
                <w:rFonts w:ascii="Calibri" w:hAnsi="Calibri"/>
                <w:sz w:val="22"/>
              </w:rPr>
              <w:t xml:space="preserve"> and</w:t>
            </w:r>
            <w:r w:rsidRPr="00BA4F86">
              <w:rPr>
                <w:rFonts w:ascii="Calibri" w:hAnsi="Calibri"/>
                <w:sz w:val="22"/>
              </w:rPr>
              <w:t xml:space="preserve"> parties involved.</w:t>
            </w:r>
          </w:p>
        </w:tc>
      </w:tr>
      <w:tr w:rsidR="00AC0335" w:rsidRPr="00BE777F"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Total budget (in USD)</w:t>
            </w:r>
            <w:proofErr w:type="gramStart"/>
            <w:r w:rsidRPr="00BA4F86">
              <w:rPr>
                <w:rFonts w:ascii="Calibri" w:hAnsi="Calibri"/>
                <w:b/>
                <w:sz w:val="22"/>
              </w:rPr>
              <w:t>:…….</w:t>
            </w:r>
            <w:proofErr w:type="gramEnd"/>
          </w:p>
          <w:p w:rsidR="00AC0335" w:rsidRPr="00BA4F86" w:rsidRDefault="00AC0335" w:rsidP="004617F8">
            <w:pPr>
              <w:rPr>
                <w:rFonts w:ascii="Calibri" w:hAnsi="Calibri"/>
                <w:b/>
                <w:sz w:val="22"/>
              </w:rPr>
            </w:pPr>
            <w:r w:rsidRPr="00BA4F86">
              <w:rPr>
                <w:rFonts w:ascii="Calibri" w:hAnsi="Calibri"/>
                <w:b/>
                <w:sz w:val="22"/>
              </w:rPr>
              <w:t>Total amount of funding requested from</w:t>
            </w:r>
            <w:r w:rsidR="000A2DE4">
              <w:rPr>
                <w:rFonts w:ascii="Calibri" w:hAnsi="Calibri"/>
                <w:b/>
                <w:sz w:val="22"/>
              </w:rPr>
              <w:t xml:space="preserve"> the</w:t>
            </w:r>
            <w:r w:rsidRPr="00BA4F86">
              <w:rPr>
                <w:rFonts w:ascii="Calibri" w:hAnsi="Calibri"/>
                <w:b/>
                <w:sz w:val="22"/>
              </w:rPr>
              <w:t xml:space="preserve"> </w:t>
            </w:r>
            <w:proofErr w:type="spellStart"/>
            <w:r w:rsidR="00C22442">
              <w:rPr>
                <w:rFonts w:ascii="Calibri" w:hAnsi="Calibri"/>
                <w:b/>
                <w:sz w:val="22"/>
              </w:rPr>
              <w:t>InterAcademy</w:t>
            </w:r>
            <w:proofErr w:type="spellEnd"/>
            <w:r w:rsidR="00C22442">
              <w:rPr>
                <w:rFonts w:ascii="Calibri" w:hAnsi="Calibri"/>
                <w:b/>
                <w:sz w:val="22"/>
              </w:rPr>
              <w:t xml:space="preserve"> Part</w:t>
            </w:r>
            <w:r w:rsidR="000A2DE4">
              <w:rPr>
                <w:rFonts w:ascii="Calibri" w:hAnsi="Calibri"/>
                <w:b/>
                <w:sz w:val="22"/>
              </w:rPr>
              <w:t>n</w:t>
            </w:r>
            <w:r w:rsidR="00C22442">
              <w:rPr>
                <w:rFonts w:ascii="Calibri" w:hAnsi="Calibri"/>
                <w:b/>
                <w:sz w:val="22"/>
              </w:rPr>
              <w:t>ership</w:t>
            </w:r>
            <w:r w:rsidR="00C22442" w:rsidDel="00C22442">
              <w:rPr>
                <w:rFonts w:ascii="Calibri" w:hAnsi="Calibri"/>
                <w:b/>
                <w:sz w:val="22"/>
              </w:rPr>
              <w:t xml:space="preserve"> </w:t>
            </w:r>
            <w:r w:rsidRPr="00BA4F86">
              <w:rPr>
                <w:rFonts w:ascii="Calibri" w:hAnsi="Calibri"/>
                <w:b/>
                <w:sz w:val="22"/>
              </w:rPr>
              <w:t>(in USD): …….</w:t>
            </w:r>
          </w:p>
          <w:p w:rsidR="00AC0335" w:rsidRPr="00BA4F86" w:rsidRDefault="00AC0335" w:rsidP="004617F8">
            <w:pPr>
              <w:rPr>
                <w:rFonts w:ascii="Calibri" w:hAnsi="Calibri"/>
                <w:sz w:val="22"/>
              </w:rPr>
            </w:pPr>
            <w:r w:rsidRPr="00BA4F86">
              <w:rPr>
                <w:rFonts w:ascii="Calibri" w:hAnsi="Calibri"/>
                <w:sz w:val="22"/>
              </w:rPr>
              <w:t>For any planned activity, be it a consultative meeting / focal point meeting, a detailed budget breakdown in USD is required.</w:t>
            </w:r>
          </w:p>
          <w:p w:rsidR="00AC0335" w:rsidRPr="00BA4F86" w:rsidRDefault="00AC0335" w:rsidP="004617F8">
            <w:pPr>
              <w:rPr>
                <w:rFonts w:ascii="Calibri" w:hAnsi="Calibri"/>
                <w:b/>
                <w:sz w:val="22"/>
              </w:rPr>
            </w:pPr>
            <w:r w:rsidRPr="00BA4F86">
              <w:rPr>
                <w:rFonts w:ascii="Calibri" w:hAnsi="Calibri"/>
                <w:sz w:val="22"/>
              </w:rPr>
              <w:t>For instance, for an event/meeting, the following breakdown budget should be provided:</w:t>
            </w:r>
          </w:p>
        </w:tc>
      </w:tr>
      <w:tr w:rsidR="00AC0335" w:rsidRPr="00077BB4"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AC0335" w:rsidP="004617F8">
            <w:pPr>
              <w:rPr>
                <w:rFonts w:ascii="Calibri" w:hAnsi="Calibri"/>
                <w:b/>
                <w:sz w:val="22"/>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5"/>
              <w:gridCol w:w="2315"/>
              <w:gridCol w:w="1816"/>
            </w:tblGrid>
            <w:tr w:rsidR="00AC0335" w:rsidRPr="00AC0335" w:rsidTr="004617F8">
              <w:trPr>
                <w:trHeight w:val="201"/>
              </w:trPr>
              <w:tc>
                <w:tcPr>
                  <w:tcW w:w="3919" w:type="dxa"/>
                </w:tcPr>
                <w:p w:rsidR="00AC0335" w:rsidRPr="00AC0335" w:rsidRDefault="00AC0335" w:rsidP="004617F8">
                  <w:pPr>
                    <w:ind w:left="159"/>
                    <w:rPr>
                      <w:rFonts w:ascii="Calibri" w:hAnsi="Calibri"/>
                      <w:b/>
                      <w:sz w:val="20"/>
                    </w:rPr>
                  </w:pPr>
                  <w:r w:rsidRPr="00AC0335">
                    <w:rPr>
                      <w:rFonts w:ascii="Calibri" w:hAnsi="Calibri"/>
                      <w:b/>
                      <w:sz w:val="20"/>
                    </w:rPr>
                    <w:t>Description</w:t>
                  </w:r>
                </w:p>
              </w:tc>
              <w:tc>
                <w:tcPr>
                  <w:tcW w:w="2835" w:type="dxa"/>
                </w:tcPr>
                <w:p w:rsidR="00AC0335" w:rsidRPr="00AC0335" w:rsidRDefault="00AC0335" w:rsidP="004617F8">
                  <w:pPr>
                    <w:rPr>
                      <w:rFonts w:ascii="Calibri" w:hAnsi="Calibri"/>
                      <w:b/>
                      <w:sz w:val="20"/>
                    </w:rPr>
                  </w:pPr>
                  <w:r w:rsidRPr="00AC0335">
                    <w:rPr>
                      <w:rFonts w:ascii="Calibri" w:hAnsi="Calibri"/>
                      <w:b/>
                      <w:sz w:val="20"/>
                    </w:rPr>
                    <w:t xml:space="preserve">Estimated cost </w:t>
                  </w:r>
                  <w:smartTag w:uri="isiresearchsoft-com/cwyw" w:element="citation">
                    <w:r w:rsidRPr="00AC0335">
                      <w:rPr>
                        <w:rFonts w:ascii="Calibri" w:hAnsi="Calibri"/>
                        <w:b/>
                        <w:sz w:val="20"/>
                      </w:rPr>
                      <w:t>(USD)</w:t>
                    </w:r>
                  </w:smartTag>
                </w:p>
              </w:tc>
              <w:tc>
                <w:tcPr>
                  <w:tcW w:w="2126" w:type="dxa"/>
                </w:tcPr>
                <w:p w:rsidR="00AC0335" w:rsidRPr="00AC0335" w:rsidRDefault="00C22442" w:rsidP="000A2DE4">
                  <w:pPr>
                    <w:rPr>
                      <w:rFonts w:ascii="Calibri" w:hAnsi="Calibri"/>
                      <w:b/>
                      <w:sz w:val="20"/>
                    </w:rPr>
                  </w:pPr>
                  <w:r>
                    <w:rPr>
                      <w:rFonts w:ascii="Calibri" w:hAnsi="Calibri"/>
                      <w:b/>
                      <w:sz w:val="20"/>
                    </w:rPr>
                    <w:t>Amount r</w:t>
                  </w:r>
                  <w:r w:rsidR="00AC0335" w:rsidRPr="00AC0335">
                    <w:rPr>
                      <w:rFonts w:ascii="Calibri" w:hAnsi="Calibri"/>
                      <w:b/>
                      <w:sz w:val="20"/>
                    </w:rPr>
                    <w:t xml:space="preserve">equested from </w:t>
                  </w:r>
                  <w:r w:rsidR="000A2DE4">
                    <w:rPr>
                      <w:rFonts w:ascii="Calibri" w:hAnsi="Calibri"/>
                      <w:b/>
                      <w:sz w:val="22"/>
                    </w:rPr>
                    <w:t>IAP</w:t>
                  </w:r>
                  <w:r w:rsidDel="00C22442">
                    <w:rPr>
                      <w:rFonts w:ascii="Calibri" w:hAnsi="Calibri"/>
                      <w:b/>
                      <w:sz w:val="20"/>
                    </w:rPr>
                    <w:t xml:space="preserve"> </w:t>
                  </w:r>
                  <w:smartTag w:uri="isiresearchsoft-com/cwyw" w:element="citation">
                    <w:r w:rsidR="00AC0335" w:rsidRPr="00AC0335">
                      <w:rPr>
                        <w:rFonts w:ascii="Calibri" w:hAnsi="Calibri"/>
                        <w:b/>
                        <w:sz w:val="20"/>
                      </w:rPr>
                      <w:t>(USD)</w:t>
                    </w:r>
                  </w:smartTag>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Title/Type of event</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Dates and Venue</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Estimated no. of participants</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 xml:space="preserve">DSA </w:t>
                  </w:r>
                  <w:smartTag w:uri="isiresearchsoft-com/cwyw" w:element="citation">
                    <w:r w:rsidRPr="00AC0335">
                      <w:rPr>
                        <w:rFonts w:ascii="Calibri" w:hAnsi="Calibri"/>
                        <w:b/>
                        <w:sz w:val="18"/>
                        <w:szCs w:val="18"/>
                      </w:rPr>
                      <w:t>(daily subsistence allowance)</w:t>
                    </w:r>
                  </w:smartTag>
                  <w:r w:rsidRPr="00AC0335">
                    <w:rPr>
                      <w:rFonts w:ascii="Calibri" w:hAnsi="Calibri"/>
                      <w:b/>
                      <w:sz w:val="18"/>
                      <w:szCs w:val="18"/>
                    </w:rPr>
                    <w:t xml:space="preserve"> per person and total **</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Local transportation</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Staff costs ***</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Meeting material/stationery</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Official reception - catering</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 xml:space="preserve">Rent of meeting room </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 xml:space="preserve">Field-trip </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r w:rsidR="00AC0335" w:rsidRPr="00AC0335" w:rsidTr="004617F8">
              <w:trPr>
                <w:trHeight w:val="315"/>
              </w:trPr>
              <w:tc>
                <w:tcPr>
                  <w:tcW w:w="3919" w:type="dxa"/>
                </w:tcPr>
                <w:p w:rsidR="00AC0335" w:rsidRPr="00AC0335" w:rsidRDefault="00AC0335" w:rsidP="004617F8">
                  <w:pPr>
                    <w:ind w:left="159"/>
                    <w:rPr>
                      <w:rFonts w:ascii="Calibri" w:hAnsi="Calibri"/>
                      <w:b/>
                      <w:sz w:val="18"/>
                      <w:szCs w:val="18"/>
                    </w:rPr>
                  </w:pPr>
                  <w:r w:rsidRPr="00AC0335">
                    <w:rPr>
                      <w:rFonts w:ascii="Calibri" w:hAnsi="Calibri"/>
                      <w:b/>
                      <w:sz w:val="18"/>
                      <w:szCs w:val="18"/>
                    </w:rPr>
                    <w:t>TOTAL</w:t>
                  </w:r>
                </w:p>
              </w:tc>
              <w:tc>
                <w:tcPr>
                  <w:tcW w:w="2835" w:type="dxa"/>
                </w:tcPr>
                <w:p w:rsidR="00AC0335" w:rsidRPr="00AC0335" w:rsidRDefault="00AC0335" w:rsidP="004617F8">
                  <w:pPr>
                    <w:rPr>
                      <w:rFonts w:ascii="Calibri" w:hAnsi="Calibri"/>
                      <w:sz w:val="18"/>
                      <w:szCs w:val="18"/>
                    </w:rPr>
                  </w:pPr>
                </w:p>
              </w:tc>
              <w:tc>
                <w:tcPr>
                  <w:tcW w:w="2126" w:type="dxa"/>
                </w:tcPr>
                <w:p w:rsidR="00AC0335" w:rsidRPr="00AC0335" w:rsidRDefault="00AC0335" w:rsidP="004617F8">
                  <w:pPr>
                    <w:rPr>
                      <w:rFonts w:ascii="Calibri" w:hAnsi="Calibri"/>
                      <w:sz w:val="18"/>
                      <w:szCs w:val="18"/>
                    </w:rPr>
                  </w:pPr>
                </w:p>
              </w:tc>
            </w:tr>
          </w:tbl>
          <w:p w:rsidR="00AC0335" w:rsidRPr="00BA4F86" w:rsidRDefault="00AC0335" w:rsidP="004617F8">
            <w:pPr>
              <w:rPr>
                <w:rFonts w:ascii="Calibri" w:hAnsi="Calibri"/>
                <w:b/>
                <w:sz w:val="22"/>
              </w:rPr>
            </w:pPr>
          </w:p>
        </w:tc>
      </w:tr>
      <w:tr w:rsidR="00AC0335" w:rsidTr="00BA4F86">
        <w:tc>
          <w:tcPr>
            <w:tcW w:w="806" w:type="dxa"/>
          </w:tcPr>
          <w:p w:rsidR="00AC0335" w:rsidRPr="00BA4F86" w:rsidRDefault="00AC0335" w:rsidP="00BA4F86">
            <w:pPr>
              <w:ind w:right="-250"/>
              <w:jc w:val="center"/>
              <w:rPr>
                <w:b/>
                <w:sz w:val="28"/>
                <w:szCs w:val="28"/>
              </w:rPr>
            </w:pPr>
          </w:p>
        </w:tc>
        <w:tc>
          <w:tcPr>
            <w:tcW w:w="7859" w:type="dxa"/>
            <w:gridSpan w:val="3"/>
          </w:tcPr>
          <w:p w:rsidR="00AC0335" w:rsidRPr="00BA4F86" w:rsidRDefault="00AC0335" w:rsidP="00BA4F86">
            <w:pPr>
              <w:ind w:left="34"/>
              <w:rPr>
                <w:rFonts w:ascii="Calibri" w:hAnsi="Calibri"/>
                <w:sz w:val="22"/>
                <w:szCs w:val="22"/>
              </w:rPr>
            </w:pPr>
            <w:r w:rsidRPr="00BA4F86">
              <w:rPr>
                <w:rFonts w:ascii="Calibri" w:hAnsi="Calibri"/>
                <w:sz w:val="22"/>
                <w:szCs w:val="22"/>
              </w:rPr>
              <w:t>For publications/policy reports, other outreach-material, the following budget breakdown should be provided:</w:t>
            </w:r>
          </w:p>
          <w:p w:rsidR="00AC0335" w:rsidRPr="00BA4F86" w:rsidRDefault="00AC0335" w:rsidP="00BA4F86">
            <w:pPr>
              <w:ind w:left="34"/>
              <w:rPr>
                <w:rFonts w:ascii="Calibri" w:hAnsi="Calibri"/>
                <w:b/>
                <w:sz w:val="20"/>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4"/>
              <w:gridCol w:w="2178"/>
              <w:gridCol w:w="2404"/>
            </w:tblGrid>
            <w:tr w:rsidR="00AC0335" w:rsidRPr="00AC0335" w:rsidTr="004617F8">
              <w:trPr>
                <w:trHeight w:val="201"/>
              </w:trPr>
              <w:tc>
                <w:tcPr>
                  <w:tcW w:w="2870" w:type="dxa"/>
                </w:tcPr>
                <w:p w:rsidR="00AC0335" w:rsidRPr="00AC0335" w:rsidRDefault="00AC0335" w:rsidP="004617F8">
                  <w:pPr>
                    <w:rPr>
                      <w:rFonts w:ascii="Calibri" w:hAnsi="Calibri"/>
                      <w:b/>
                      <w:sz w:val="20"/>
                    </w:rPr>
                  </w:pPr>
                  <w:r w:rsidRPr="00AC0335">
                    <w:rPr>
                      <w:rFonts w:ascii="Calibri" w:hAnsi="Calibri"/>
                      <w:b/>
                      <w:sz w:val="20"/>
                    </w:rPr>
                    <w:t>Description</w:t>
                  </w:r>
                </w:p>
              </w:tc>
              <w:tc>
                <w:tcPr>
                  <w:tcW w:w="2183" w:type="dxa"/>
                </w:tcPr>
                <w:p w:rsidR="00AC0335" w:rsidRPr="00AC0335" w:rsidRDefault="00AC0335" w:rsidP="004617F8">
                  <w:pPr>
                    <w:rPr>
                      <w:rFonts w:ascii="Calibri" w:hAnsi="Calibri"/>
                      <w:b/>
                      <w:sz w:val="20"/>
                    </w:rPr>
                  </w:pPr>
                  <w:r w:rsidRPr="00AC0335">
                    <w:rPr>
                      <w:rFonts w:ascii="Calibri" w:hAnsi="Calibri"/>
                      <w:b/>
                      <w:sz w:val="20"/>
                    </w:rPr>
                    <w:t xml:space="preserve">Estimated cost </w:t>
                  </w:r>
                  <w:smartTag w:uri="isiresearchsoft-com/cwyw" w:element="citation">
                    <w:r w:rsidRPr="00AC0335">
                      <w:rPr>
                        <w:rFonts w:ascii="Calibri" w:hAnsi="Calibri"/>
                        <w:b/>
                        <w:sz w:val="20"/>
                      </w:rPr>
                      <w:t>(USD)</w:t>
                    </w:r>
                  </w:smartTag>
                </w:p>
              </w:tc>
              <w:tc>
                <w:tcPr>
                  <w:tcW w:w="2410" w:type="dxa"/>
                </w:tcPr>
                <w:p w:rsidR="00AC0335" w:rsidRPr="00AC0335" w:rsidRDefault="00AC0335" w:rsidP="004617F8">
                  <w:pPr>
                    <w:rPr>
                      <w:rFonts w:ascii="Calibri" w:hAnsi="Calibri"/>
                      <w:b/>
                    </w:rPr>
                  </w:pPr>
                  <w:r w:rsidRPr="00AC0335">
                    <w:rPr>
                      <w:rFonts w:ascii="Calibri" w:hAnsi="Calibri"/>
                      <w:b/>
                      <w:sz w:val="20"/>
                    </w:rPr>
                    <w:t xml:space="preserve">Requested from </w:t>
                  </w:r>
                  <w:r w:rsidR="00333F95">
                    <w:rPr>
                      <w:rFonts w:ascii="Calibri" w:hAnsi="Calibri"/>
                      <w:b/>
                      <w:sz w:val="20"/>
                    </w:rPr>
                    <w:t>IAP</w:t>
                  </w:r>
                  <w:r w:rsidRPr="00AC0335">
                    <w:rPr>
                      <w:rFonts w:ascii="Calibri" w:hAnsi="Calibri"/>
                      <w:b/>
                      <w:sz w:val="20"/>
                    </w:rPr>
                    <w:t xml:space="preserve"> </w:t>
                  </w:r>
                  <w:smartTag w:uri="isiresearchsoft-com/cwyw" w:element="citation">
                    <w:r w:rsidRPr="00AC0335">
                      <w:rPr>
                        <w:rFonts w:ascii="Calibri" w:hAnsi="Calibri"/>
                        <w:b/>
                        <w:sz w:val="20"/>
                      </w:rPr>
                      <w:t>(USD)</w:t>
                    </w:r>
                  </w:smartTag>
                </w:p>
              </w:tc>
            </w:tr>
            <w:tr w:rsidR="00AC0335" w:rsidRPr="00AC0335" w:rsidTr="004617F8">
              <w:trPr>
                <w:trHeight w:val="315"/>
              </w:trPr>
              <w:tc>
                <w:tcPr>
                  <w:tcW w:w="2870" w:type="dxa"/>
                </w:tcPr>
                <w:p w:rsidR="00AC0335" w:rsidRPr="00AC0335" w:rsidRDefault="00AC0335" w:rsidP="004617F8">
                  <w:pPr>
                    <w:rPr>
                      <w:rFonts w:ascii="Calibri" w:hAnsi="Calibri"/>
                      <w:b/>
                      <w:sz w:val="16"/>
                      <w:szCs w:val="16"/>
                    </w:rPr>
                  </w:pPr>
                  <w:r w:rsidRPr="00AC0335">
                    <w:rPr>
                      <w:rFonts w:ascii="Calibri" w:hAnsi="Calibri"/>
                      <w:b/>
                      <w:sz w:val="16"/>
                      <w:szCs w:val="16"/>
                    </w:rPr>
                    <w:t>Title/Type of publication</w:t>
                  </w:r>
                </w:p>
              </w:tc>
              <w:tc>
                <w:tcPr>
                  <w:tcW w:w="2183" w:type="dxa"/>
                </w:tcPr>
                <w:p w:rsidR="00AC0335" w:rsidRPr="00AC0335" w:rsidRDefault="00AC0335" w:rsidP="004617F8">
                  <w:pPr>
                    <w:rPr>
                      <w:rFonts w:ascii="Calibri" w:hAnsi="Calibri"/>
                      <w:sz w:val="20"/>
                    </w:rPr>
                  </w:pPr>
                </w:p>
                <w:p w:rsidR="00AC0335" w:rsidRPr="00AC0335" w:rsidRDefault="00AC0335" w:rsidP="004617F8">
                  <w:pPr>
                    <w:rPr>
                      <w:rFonts w:ascii="Calibri" w:hAnsi="Calibri"/>
                      <w:sz w:val="20"/>
                    </w:rPr>
                  </w:pPr>
                </w:p>
              </w:tc>
              <w:tc>
                <w:tcPr>
                  <w:tcW w:w="2410" w:type="dxa"/>
                </w:tcPr>
                <w:p w:rsidR="00AC0335" w:rsidRPr="00AC0335" w:rsidRDefault="00AC0335" w:rsidP="004617F8">
                  <w:pPr>
                    <w:rPr>
                      <w:rFonts w:ascii="Calibri" w:hAnsi="Calibri"/>
                      <w:sz w:val="20"/>
                    </w:rPr>
                  </w:pPr>
                </w:p>
              </w:tc>
            </w:tr>
            <w:tr w:rsidR="00AC0335" w:rsidRPr="00AC0335" w:rsidTr="004617F8">
              <w:trPr>
                <w:trHeight w:val="315"/>
              </w:trPr>
              <w:tc>
                <w:tcPr>
                  <w:tcW w:w="2870" w:type="dxa"/>
                </w:tcPr>
                <w:p w:rsidR="00AC0335" w:rsidRPr="00AC0335" w:rsidRDefault="00AC0335" w:rsidP="004617F8">
                  <w:pPr>
                    <w:rPr>
                      <w:rFonts w:ascii="Calibri" w:hAnsi="Calibri"/>
                      <w:b/>
                      <w:sz w:val="16"/>
                      <w:szCs w:val="16"/>
                    </w:rPr>
                  </w:pPr>
                  <w:r w:rsidRPr="00AC0335">
                    <w:rPr>
                      <w:rFonts w:ascii="Calibri" w:hAnsi="Calibri"/>
                      <w:b/>
                      <w:sz w:val="16"/>
                      <w:szCs w:val="16"/>
                    </w:rPr>
                    <w:t>Staff costs ***</w:t>
                  </w:r>
                </w:p>
              </w:tc>
              <w:tc>
                <w:tcPr>
                  <w:tcW w:w="2183" w:type="dxa"/>
                </w:tcPr>
                <w:p w:rsidR="00AC0335" w:rsidRPr="00AC0335" w:rsidRDefault="00AC0335" w:rsidP="004617F8">
                  <w:pPr>
                    <w:rPr>
                      <w:rFonts w:ascii="Calibri" w:hAnsi="Calibri"/>
                      <w:sz w:val="20"/>
                    </w:rPr>
                  </w:pPr>
                </w:p>
              </w:tc>
              <w:tc>
                <w:tcPr>
                  <w:tcW w:w="2410" w:type="dxa"/>
                </w:tcPr>
                <w:p w:rsidR="00AC0335" w:rsidRPr="00AC0335" w:rsidRDefault="00AC0335" w:rsidP="004617F8">
                  <w:pPr>
                    <w:rPr>
                      <w:rFonts w:ascii="Calibri" w:hAnsi="Calibri"/>
                      <w:sz w:val="20"/>
                    </w:rPr>
                  </w:pPr>
                </w:p>
              </w:tc>
            </w:tr>
            <w:tr w:rsidR="00AC0335" w:rsidRPr="00AC0335" w:rsidTr="004617F8">
              <w:trPr>
                <w:trHeight w:val="315"/>
              </w:trPr>
              <w:tc>
                <w:tcPr>
                  <w:tcW w:w="2870" w:type="dxa"/>
                </w:tcPr>
                <w:p w:rsidR="00AC0335" w:rsidRPr="00AC0335" w:rsidRDefault="00AC0335" w:rsidP="004617F8">
                  <w:pPr>
                    <w:rPr>
                      <w:rFonts w:ascii="Calibri" w:hAnsi="Calibri"/>
                      <w:b/>
                      <w:sz w:val="16"/>
                      <w:szCs w:val="16"/>
                    </w:rPr>
                  </w:pPr>
                  <w:r w:rsidRPr="00AC0335">
                    <w:rPr>
                      <w:rFonts w:ascii="Calibri" w:hAnsi="Calibri"/>
                      <w:b/>
                      <w:sz w:val="16"/>
                      <w:szCs w:val="16"/>
                    </w:rPr>
                    <w:t>Translation costs</w:t>
                  </w:r>
                </w:p>
              </w:tc>
              <w:tc>
                <w:tcPr>
                  <w:tcW w:w="2183" w:type="dxa"/>
                </w:tcPr>
                <w:p w:rsidR="00AC0335" w:rsidRPr="00AC0335" w:rsidRDefault="00AC0335" w:rsidP="004617F8">
                  <w:pPr>
                    <w:rPr>
                      <w:rFonts w:ascii="Calibri" w:hAnsi="Calibri"/>
                      <w:sz w:val="20"/>
                    </w:rPr>
                  </w:pPr>
                </w:p>
              </w:tc>
              <w:tc>
                <w:tcPr>
                  <w:tcW w:w="2410" w:type="dxa"/>
                </w:tcPr>
                <w:p w:rsidR="00AC0335" w:rsidRPr="00AC0335" w:rsidRDefault="00AC0335" w:rsidP="004617F8">
                  <w:pPr>
                    <w:rPr>
                      <w:rFonts w:ascii="Calibri" w:hAnsi="Calibri"/>
                      <w:sz w:val="20"/>
                    </w:rPr>
                  </w:pPr>
                </w:p>
              </w:tc>
            </w:tr>
            <w:tr w:rsidR="00AC0335" w:rsidRPr="00AC0335" w:rsidTr="004617F8">
              <w:trPr>
                <w:trHeight w:val="315"/>
              </w:trPr>
              <w:tc>
                <w:tcPr>
                  <w:tcW w:w="2870" w:type="dxa"/>
                </w:tcPr>
                <w:p w:rsidR="00AC0335" w:rsidRPr="00AC0335" w:rsidRDefault="00AC0335" w:rsidP="004617F8">
                  <w:pPr>
                    <w:rPr>
                      <w:rFonts w:ascii="Calibri" w:hAnsi="Calibri"/>
                      <w:b/>
                      <w:sz w:val="16"/>
                      <w:szCs w:val="16"/>
                    </w:rPr>
                  </w:pPr>
                  <w:r w:rsidRPr="00AC0335">
                    <w:rPr>
                      <w:rFonts w:ascii="Calibri" w:hAnsi="Calibri"/>
                      <w:b/>
                      <w:sz w:val="16"/>
                      <w:szCs w:val="16"/>
                    </w:rPr>
                    <w:t>Design/graphics</w:t>
                  </w:r>
                </w:p>
              </w:tc>
              <w:tc>
                <w:tcPr>
                  <w:tcW w:w="2183" w:type="dxa"/>
                </w:tcPr>
                <w:p w:rsidR="00AC0335" w:rsidRPr="00AC0335" w:rsidRDefault="00AC0335" w:rsidP="004617F8">
                  <w:pPr>
                    <w:rPr>
                      <w:rFonts w:ascii="Calibri" w:hAnsi="Calibri"/>
                      <w:sz w:val="20"/>
                    </w:rPr>
                  </w:pPr>
                </w:p>
              </w:tc>
              <w:tc>
                <w:tcPr>
                  <w:tcW w:w="2410" w:type="dxa"/>
                </w:tcPr>
                <w:p w:rsidR="00AC0335" w:rsidRPr="00AC0335" w:rsidRDefault="00AC0335" w:rsidP="004617F8">
                  <w:pPr>
                    <w:rPr>
                      <w:rFonts w:ascii="Calibri" w:hAnsi="Calibri"/>
                      <w:sz w:val="20"/>
                    </w:rPr>
                  </w:pPr>
                </w:p>
              </w:tc>
            </w:tr>
            <w:tr w:rsidR="00AC0335" w:rsidRPr="00AC0335" w:rsidTr="004617F8">
              <w:trPr>
                <w:trHeight w:val="315"/>
              </w:trPr>
              <w:tc>
                <w:tcPr>
                  <w:tcW w:w="2870" w:type="dxa"/>
                </w:tcPr>
                <w:p w:rsidR="00AC0335" w:rsidRPr="00AC0335" w:rsidRDefault="00AC0335" w:rsidP="004617F8">
                  <w:pPr>
                    <w:rPr>
                      <w:rFonts w:ascii="Calibri" w:hAnsi="Calibri"/>
                      <w:b/>
                      <w:sz w:val="16"/>
                      <w:szCs w:val="16"/>
                    </w:rPr>
                  </w:pPr>
                  <w:r w:rsidRPr="00AC0335">
                    <w:rPr>
                      <w:rFonts w:ascii="Calibri" w:hAnsi="Calibri"/>
                      <w:b/>
                      <w:sz w:val="16"/>
                      <w:szCs w:val="16"/>
                    </w:rPr>
                    <w:t>Printing</w:t>
                  </w:r>
                </w:p>
              </w:tc>
              <w:tc>
                <w:tcPr>
                  <w:tcW w:w="2183" w:type="dxa"/>
                </w:tcPr>
                <w:p w:rsidR="00AC0335" w:rsidRPr="00AC0335" w:rsidRDefault="00AC0335" w:rsidP="004617F8">
                  <w:pPr>
                    <w:rPr>
                      <w:rFonts w:ascii="Calibri" w:hAnsi="Calibri"/>
                      <w:sz w:val="20"/>
                    </w:rPr>
                  </w:pPr>
                </w:p>
              </w:tc>
              <w:tc>
                <w:tcPr>
                  <w:tcW w:w="2410" w:type="dxa"/>
                </w:tcPr>
                <w:p w:rsidR="00AC0335" w:rsidRPr="00AC0335" w:rsidRDefault="00AC0335" w:rsidP="004617F8">
                  <w:pPr>
                    <w:rPr>
                      <w:rFonts w:ascii="Calibri" w:hAnsi="Calibri"/>
                      <w:sz w:val="20"/>
                    </w:rPr>
                  </w:pPr>
                </w:p>
              </w:tc>
            </w:tr>
            <w:tr w:rsidR="00AC0335" w:rsidRPr="00AC0335" w:rsidTr="004617F8">
              <w:trPr>
                <w:trHeight w:val="315"/>
              </w:trPr>
              <w:tc>
                <w:tcPr>
                  <w:tcW w:w="2870" w:type="dxa"/>
                </w:tcPr>
                <w:p w:rsidR="00AC0335" w:rsidRPr="00AC0335" w:rsidRDefault="00AC0335" w:rsidP="004617F8">
                  <w:pPr>
                    <w:rPr>
                      <w:rFonts w:ascii="Calibri" w:hAnsi="Calibri"/>
                      <w:b/>
                      <w:sz w:val="16"/>
                      <w:szCs w:val="16"/>
                    </w:rPr>
                  </w:pPr>
                  <w:r w:rsidRPr="00AC0335">
                    <w:rPr>
                      <w:rFonts w:ascii="Calibri" w:hAnsi="Calibri"/>
                      <w:b/>
                      <w:sz w:val="16"/>
                      <w:szCs w:val="16"/>
                    </w:rPr>
                    <w:t>Shipping</w:t>
                  </w:r>
                </w:p>
              </w:tc>
              <w:tc>
                <w:tcPr>
                  <w:tcW w:w="2183" w:type="dxa"/>
                </w:tcPr>
                <w:p w:rsidR="00AC0335" w:rsidRPr="00AC0335" w:rsidRDefault="00AC0335" w:rsidP="004617F8">
                  <w:pPr>
                    <w:rPr>
                      <w:rFonts w:ascii="Calibri" w:hAnsi="Calibri"/>
                      <w:sz w:val="20"/>
                    </w:rPr>
                  </w:pPr>
                </w:p>
              </w:tc>
              <w:tc>
                <w:tcPr>
                  <w:tcW w:w="2410" w:type="dxa"/>
                </w:tcPr>
                <w:p w:rsidR="00AC0335" w:rsidRPr="00AC0335" w:rsidRDefault="00AC0335" w:rsidP="004617F8">
                  <w:pPr>
                    <w:rPr>
                      <w:rFonts w:ascii="Calibri" w:hAnsi="Calibri"/>
                      <w:sz w:val="20"/>
                    </w:rPr>
                  </w:pPr>
                </w:p>
              </w:tc>
            </w:tr>
            <w:tr w:rsidR="00AC0335" w:rsidRPr="00AC0335" w:rsidTr="004617F8">
              <w:trPr>
                <w:trHeight w:val="315"/>
              </w:trPr>
              <w:tc>
                <w:tcPr>
                  <w:tcW w:w="2870" w:type="dxa"/>
                </w:tcPr>
                <w:p w:rsidR="00AC0335" w:rsidRPr="00AC0335" w:rsidRDefault="00AC0335" w:rsidP="004617F8">
                  <w:pPr>
                    <w:rPr>
                      <w:rFonts w:ascii="Calibri" w:hAnsi="Calibri"/>
                      <w:b/>
                      <w:sz w:val="16"/>
                      <w:szCs w:val="16"/>
                    </w:rPr>
                  </w:pPr>
                  <w:r w:rsidRPr="00AC0335">
                    <w:rPr>
                      <w:rFonts w:ascii="Calibri" w:hAnsi="Calibri"/>
                      <w:b/>
                      <w:sz w:val="16"/>
                      <w:szCs w:val="16"/>
                    </w:rPr>
                    <w:t>Dissemination</w:t>
                  </w:r>
                </w:p>
              </w:tc>
              <w:tc>
                <w:tcPr>
                  <w:tcW w:w="2183" w:type="dxa"/>
                </w:tcPr>
                <w:p w:rsidR="00AC0335" w:rsidRPr="00AC0335" w:rsidRDefault="00AC0335" w:rsidP="004617F8">
                  <w:pPr>
                    <w:rPr>
                      <w:rFonts w:ascii="Calibri" w:hAnsi="Calibri"/>
                      <w:sz w:val="20"/>
                    </w:rPr>
                  </w:pPr>
                </w:p>
              </w:tc>
              <w:tc>
                <w:tcPr>
                  <w:tcW w:w="2410" w:type="dxa"/>
                </w:tcPr>
                <w:p w:rsidR="00AC0335" w:rsidRPr="00AC0335" w:rsidRDefault="00AC0335" w:rsidP="004617F8">
                  <w:pPr>
                    <w:rPr>
                      <w:rFonts w:ascii="Calibri" w:hAnsi="Calibri"/>
                      <w:sz w:val="20"/>
                    </w:rPr>
                  </w:pPr>
                </w:p>
              </w:tc>
            </w:tr>
            <w:tr w:rsidR="00AC0335" w:rsidRPr="00AC0335" w:rsidTr="004617F8">
              <w:trPr>
                <w:trHeight w:val="315"/>
              </w:trPr>
              <w:tc>
                <w:tcPr>
                  <w:tcW w:w="2870" w:type="dxa"/>
                </w:tcPr>
                <w:p w:rsidR="00AC0335" w:rsidRPr="00AC0335" w:rsidRDefault="00AC0335" w:rsidP="004617F8">
                  <w:pPr>
                    <w:rPr>
                      <w:rFonts w:ascii="Calibri" w:hAnsi="Calibri"/>
                      <w:b/>
                      <w:sz w:val="16"/>
                      <w:szCs w:val="16"/>
                    </w:rPr>
                  </w:pPr>
                  <w:r w:rsidRPr="00AC0335">
                    <w:rPr>
                      <w:rFonts w:ascii="Calibri" w:hAnsi="Calibri"/>
                      <w:b/>
                      <w:sz w:val="16"/>
                      <w:szCs w:val="16"/>
                    </w:rPr>
                    <w:t>TOTAL</w:t>
                  </w:r>
                </w:p>
              </w:tc>
              <w:tc>
                <w:tcPr>
                  <w:tcW w:w="2183" w:type="dxa"/>
                </w:tcPr>
                <w:p w:rsidR="00AC0335" w:rsidRPr="00AC0335" w:rsidRDefault="00AC0335" w:rsidP="004617F8">
                  <w:pPr>
                    <w:rPr>
                      <w:rFonts w:ascii="Calibri" w:hAnsi="Calibri"/>
                      <w:sz w:val="20"/>
                    </w:rPr>
                  </w:pPr>
                </w:p>
              </w:tc>
              <w:tc>
                <w:tcPr>
                  <w:tcW w:w="2410" w:type="dxa"/>
                </w:tcPr>
                <w:p w:rsidR="00AC0335" w:rsidRPr="00AC0335" w:rsidRDefault="00AC0335" w:rsidP="004617F8">
                  <w:pPr>
                    <w:rPr>
                      <w:rFonts w:ascii="Calibri" w:hAnsi="Calibri"/>
                      <w:sz w:val="20"/>
                    </w:rPr>
                  </w:pPr>
                </w:p>
              </w:tc>
            </w:tr>
          </w:tbl>
          <w:p w:rsidR="00AC0335" w:rsidRPr="00BA4F86" w:rsidRDefault="00AC0335" w:rsidP="00BA4F86">
            <w:pPr>
              <w:ind w:left="34"/>
              <w:rPr>
                <w:rFonts w:ascii="Calibri" w:hAnsi="Calibri"/>
                <w:sz w:val="16"/>
                <w:szCs w:val="16"/>
              </w:rPr>
            </w:pPr>
          </w:p>
          <w:p w:rsidR="00AC0335" w:rsidRPr="00BA4F86" w:rsidRDefault="00AC0335" w:rsidP="00BA4F86">
            <w:pPr>
              <w:ind w:left="34"/>
              <w:rPr>
                <w:rFonts w:ascii="Calibri" w:hAnsi="Calibri"/>
                <w:sz w:val="16"/>
                <w:szCs w:val="16"/>
              </w:rPr>
            </w:pPr>
            <w:r w:rsidRPr="00BA4F86">
              <w:rPr>
                <w:rFonts w:ascii="Calibri" w:hAnsi="Calibri"/>
                <w:sz w:val="16"/>
                <w:szCs w:val="16"/>
              </w:rPr>
              <w:t xml:space="preserve">** DSA </w:t>
            </w:r>
            <w:smartTag w:uri="isiresearchsoft-com/cwyw" w:element="citation">
              <w:r w:rsidRPr="00BA4F86">
                <w:rPr>
                  <w:rFonts w:ascii="Calibri" w:hAnsi="Calibri"/>
                  <w:sz w:val="16"/>
                  <w:szCs w:val="16"/>
                </w:rPr>
                <w:t>(daily subsistence allowance)</w:t>
              </w:r>
            </w:smartTag>
            <w:r w:rsidRPr="00BA4F86">
              <w:rPr>
                <w:rFonts w:ascii="Calibri" w:hAnsi="Calibri"/>
                <w:sz w:val="16"/>
                <w:szCs w:val="16"/>
              </w:rPr>
              <w:t xml:space="preserve"> per person: i.e. estimated costs for board and living expenses per person per night.</w:t>
            </w:r>
          </w:p>
          <w:p w:rsidR="00AC0335" w:rsidRPr="00BA4F86" w:rsidRDefault="00AC0335" w:rsidP="00BA4F86">
            <w:pPr>
              <w:ind w:left="34"/>
              <w:rPr>
                <w:rFonts w:ascii="Calibri" w:hAnsi="Calibri"/>
                <w:b/>
                <w:sz w:val="20"/>
              </w:rPr>
            </w:pPr>
            <w:r w:rsidRPr="00BA4F86">
              <w:rPr>
                <w:rFonts w:ascii="Calibri" w:hAnsi="Calibri"/>
                <w:sz w:val="16"/>
                <w:szCs w:val="16"/>
              </w:rPr>
              <w:t xml:space="preserve">*** Staff costs </w:t>
            </w:r>
            <w:smartTag w:uri="isiresearchsoft-com/cwyw" w:element="citation">
              <w:r w:rsidRPr="00BA4F86">
                <w:rPr>
                  <w:rFonts w:ascii="Calibri" w:hAnsi="Calibri"/>
                  <w:sz w:val="16"/>
                  <w:szCs w:val="16"/>
                </w:rPr>
                <w:t>(estimated daily cost)</w:t>
              </w:r>
            </w:smartTag>
            <w:r w:rsidRPr="00BA4F86">
              <w:rPr>
                <w:rFonts w:ascii="Calibri" w:hAnsi="Calibri"/>
                <w:sz w:val="16"/>
                <w:szCs w:val="16"/>
              </w:rPr>
              <w:t xml:space="preserve"> per person </w:t>
            </w:r>
            <w:smartTag w:uri="isiresearchsoft-com/cwyw" w:element="citation">
              <w:r w:rsidRPr="00BA4F86">
                <w:rPr>
                  <w:rFonts w:ascii="Calibri" w:hAnsi="Calibri"/>
                  <w:sz w:val="16"/>
                  <w:szCs w:val="16"/>
                </w:rPr>
                <w:t>(local staff, scientific staff)</w:t>
              </w:r>
            </w:smartTag>
            <w:r w:rsidRPr="00BA4F86">
              <w:rPr>
                <w:rFonts w:ascii="Calibri" w:hAnsi="Calibri"/>
                <w:sz w:val="16"/>
                <w:szCs w:val="16"/>
              </w:rPr>
              <w:t xml:space="preserve"> specifying for meeting preparation/data collection</w:t>
            </w:r>
          </w:p>
          <w:p w:rsidR="00AC0335" w:rsidRPr="00BA4F86" w:rsidRDefault="00AC0335" w:rsidP="004617F8">
            <w:pPr>
              <w:rPr>
                <w:rFonts w:ascii="Calibri" w:hAnsi="Calibri"/>
                <w:b/>
                <w:sz w:val="22"/>
              </w:rPr>
            </w:pPr>
          </w:p>
        </w:tc>
      </w:tr>
      <w:tr w:rsidR="00AC0335" w:rsidRPr="00BE777F"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 xml:space="preserve">Additional information </w:t>
            </w:r>
          </w:p>
          <w:p w:rsidR="00AC0335" w:rsidRPr="00BA4F86" w:rsidRDefault="00AC0335" w:rsidP="004617F8">
            <w:pPr>
              <w:rPr>
                <w:rFonts w:ascii="Calibri" w:hAnsi="Calibri"/>
                <w:sz w:val="22"/>
              </w:rPr>
            </w:pPr>
            <w:r w:rsidRPr="00BA4F86">
              <w:rPr>
                <w:rFonts w:ascii="Calibri" w:hAnsi="Calibri"/>
                <w:sz w:val="22"/>
              </w:rPr>
              <w:t xml:space="preserve">Have you secured other funds and/or in-kind contributions for this project? </w:t>
            </w:r>
          </w:p>
          <w:p w:rsidR="00AC0335" w:rsidRPr="00BA4F86" w:rsidRDefault="00AC0335" w:rsidP="004617F8">
            <w:pPr>
              <w:rPr>
                <w:rFonts w:ascii="Calibri" w:hAnsi="Calibri"/>
                <w:b/>
                <w:sz w:val="22"/>
              </w:rPr>
            </w:pPr>
            <w:r w:rsidRPr="00BA4F86">
              <w:rPr>
                <w:rFonts w:ascii="Calibri" w:hAnsi="Calibri"/>
                <w:b/>
                <w:sz w:val="22"/>
              </w:rPr>
              <w:t>YES   NO                      (delete as appropriate)</w:t>
            </w:r>
          </w:p>
          <w:p w:rsidR="00AC0335" w:rsidRPr="00BA4F86" w:rsidRDefault="00AC0335" w:rsidP="004617F8">
            <w:pPr>
              <w:rPr>
                <w:rFonts w:ascii="Calibri" w:hAnsi="Calibri"/>
                <w:b/>
                <w:sz w:val="22"/>
              </w:rPr>
            </w:pPr>
          </w:p>
        </w:tc>
      </w:tr>
      <w:tr w:rsidR="00AC0335" w:rsidRPr="00BE777F" w:rsidTr="00BA4F86">
        <w:tc>
          <w:tcPr>
            <w:tcW w:w="806" w:type="dxa"/>
          </w:tcPr>
          <w:p w:rsidR="00AC0335" w:rsidRPr="00BA4F86" w:rsidRDefault="00AC0335" w:rsidP="00BA4F86">
            <w:pPr>
              <w:pStyle w:val="ListParagraph"/>
              <w:numPr>
                <w:ilvl w:val="0"/>
                <w:numId w:val="4"/>
              </w:numPr>
              <w:ind w:left="0" w:right="-250"/>
              <w:jc w:val="center"/>
              <w:rPr>
                <w:b/>
                <w:sz w:val="28"/>
                <w:szCs w:val="28"/>
              </w:rPr>
            </w:pPr>
          </w:p>
        </w:tc>
        <w:tc>
          <w:tcPr>
            <w:tcW w:w="7859" w:type="dxa"/>
            <w:gridSpan w:val="3"/>
          </w:tcPr>
          <w:p w:rsidR="00AC0335" w:rsidRPr="00BA4F86" w:rsidRDefault="00AC0335" w:rsidP="004617F8">
            <w:pPr>
              <w:rPr>
                <w:rFonts w:ascii="Calibri" w:hAnsi="Calibri"/>
                <w:b/>
                <w:sz w:val="22"/>
              </w:rPr>
            </w:pPr>
            <w:r w:rsidRPr="00BA4F86">
              <w:rPr>
                <w:rFonts w:ascii="Calibri" w:hAnsi="Calibri"/>
                <w:b/>
                <w:sz w:val="22"/>
              </w:rPr>
              <w:t>IF YES, PLEASE SPECIFY DETAILS ON ALREADY SECURED FUNDS AND/OR IN-KIND CONTRIBUTIONS</w:t>
            </w:r>
          </w:p>
          <w:p w:rsidR="00AC0335" w:rsidRPr="00BA4F86" w:rsidRDefault="00AC0335" w:rsidP="004617F8">
            <w:pPr>
              <w:rPr>
                <w:rFonts w:ascii="Calibri" w:hAnsi="Calibri"/>
                <w:b/>
                <w:sz w:val="22"/>
              </w:rPr>
            </w:pPr>
          </w:p>
        </w:tc>
      </w:tr>
    </w:tbl>
    <w:p w:rsidR="00BB6735" w:rsidRPr="00BE777F" w:rsidRDefault="00BB6735" w:rsidP="00E76F5D">
      <w:pPr>
        <w:spacing w:line="276" w:lineRule="auto"/>
        <w:rPr>
          <w:rFonts w:ascii="Calibri" w:hAnsi="Calibri"/>
          <w:sz w:val="22"/>
          <w:u w:val="single"/>
        </w:rPr>
      </w:pPr>
    </w:p>
    <w:sectPr w:rsidR="00BB6735" w:rsidRPr="00BE777F" w:rsidSect="00EE2F75">
      <w:footerReference w:type="default" r:id="rId13"/>
      <w:pgSz w:w="11907" w:h="16840"/>
      <w:pgMar w:top="1134" w:right="964" w:bottom="851" w:left="964" w:header="709" w:footer="709"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3A7" w:rsidRDefault="006053A7" w:rsidP="00C71A52">
      <w:r>
        <w:separator/>
      </w:r>
    </w:p>
  </w:endnote>
  <w:endnote w:type="continuationSeparator" w:id="0">
    <w:p w:rsidR="006053A7" w:rsidRDefault="006053A7" w:rsidP="00C71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F8" w:rsidRDefault="001051A6" w:rsidP="004617F8">
    <w:pPr>
      <w:pStyle w:val="Footer"/>
      <w:framePr w:wrap="around" w:vAnchor="text" w:hAnchor="margin" w:xAlign="right" w:y="1"/>
      <w:rPr>
        <w:rStyle w:val="PageNumber"/>
      </w:rPr>
    </w:pPr>
    <w:r>
      <w:rPr>
        <w:rStyle w:val="PageNumber"/>
      </w:rPr>
      <w:fldChar w:fldCharType="begin"/>
    </w:r>
    <w:r w:rsidR="00BE777F">
      <w:rPr>
        <w:rStyle w:val="PageNumber"/>
      </w:rPr>
      <w:instrText xml:space="preserve">PAGE  </w:instrText>
    </w:r>
    <w:r>
      <w:rPr>
        <w:rStyle w:val="PageNumber"/>
      </w:rPr>
      <w:fldChar w:fldCharType="separate"/>
    </w:r>
    <w:r w:rsidR="00175DDF">
      <w:rPr>
        <w:rStyle w:val="PageNumber"/>
        <w:noProof/>
      </w:rPr>
      <w:t>5</w:t>
    </w:r>
    <w:r>
      <w:rPr>
        <w:rStyle w:val="PageNumber"/>
      </w:rPr>
      <w:fldChar w:fldCharType="end"/>
    </w:r>
  </w:p>
  <w:p w:rsidR="004617F8" w:rsidRDefault="004617F8" w:rsidP="004617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3A7" w:rsidRDefault="006053A7" w:rsidP="00C71A52">
      <w:r>
        <w:separator/>
      </w:r>
    </w:p>
  </w:footnote>
  <w:footnote w:type="continuationSeparator" w:id="0">
    <w:p w:rsidR="006053A7" w:rsidRDefault="006053A7" w:rsidP="00C71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6EA"/>
    <w:multiLevelType w:val="hybridMultilevel"/>
    <w:tmpl w:val="959E3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3827A4"/>
    <w:multiLevelType w:val="hybridMultilevel"/>
    <w:tmpl w:val="FD4A9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04663"/>
    <w:multiLevelType w:val="hybridMultilevel"/>
    <w:tmpl w:val="84400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14A6E"/>
    <w:multiLevelType w:val="hybridMultilevel"/>
    <w:tmpl w:val="5FB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347A5B"/>
    <w:multiLevelType w:val="hybridMultilevel"/>
    <w:tmpl w:val="89089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8F6FB1"/>
    <w:multiLevelType w:val="hybridMultilevel"/>
    <w:tmpl w:val="5498C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0038D0"/>
    <w:multiLevelType w:val="hybridMultilevel"/>
    <w:tmpl w:val="71E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4479C0"/>
    <w:multiLevelType w:val="hybridMultilevel"/>
    <w:tmpl w:val="3170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85443"/>
    <w:rsid w:val="0001287B"/>
    <w:rsid w:val="000A2DE4"/>
    <w:rsid w:val="000C6E57"/>
    <w:rsid w:val="000E5507"/>
    <w:rsid w:val="000F6C0F"/>
    <w:rsid w:val="001051A6"/>
    <w:rsid w:val="001147EC"/>
    <w:rsid w:val="00121772"/>
    <w:rsid w:val="00153CC2"/>
    <w:rsid w:val="00157391"/>
    <w:rsid w:val="00175DDF"/>
    <w:rsid w:val="001C2CD5"/>
    <w:rsid w:val="001D22C1"/>
    <w:rsid w:val="001D4D6C"/>
    <w:rsid w:val="0022309B"/>
    <w:rsid w:val="002B48A9"/>
    <w:rsid w:val="002D377E"/>
    <w:rsid w:val="003041A0"/>
    <w:rsid w:val="003111A3"/>
    <w:rsid w:val="00333F95"/>
    <w:rsid w:val="00387697"/>
    <w:rsid w:val="004617F8"/>
    <w:rsid w:val="00470478"/>
    <w:rsid w:val="00477E33"/>
    <w:rsid w:val="004811AD"/>
    <w:rsid w:val="004E1735"/>
    <w:rsid w:val="0051425D"/>
    <w:rsid w:val="00530F53"/>
    <w:rsid w:val="00604F09"/>
    <w:rsid w:val="006053A7"/>
    <w:rsid w:val="0060560D"/>
    <w:rsid w:val="00623AA0"/>
    <w:rsid w:val="0068024F"/>
    <w:rsid w:val="0069487C"/>
    <w:rsid w:val="007064B5"/>
    <w:rsid w:val="00723C2D"/>
    <w:rsid w:val="00747DE3"/>
    <w:rsid w:val="00753545"/>
    <w:rsid w:val="00884337"/>
    <w:rsid w:val="008C4732"/>
    <w:rsid w:val="009414FF"/>
    <w:rsid w:val="00942B4C"/>
    <w:rsid w:val="009C3CC5"/>
    <w:rsid w:val="00A12932"/>
    <w:rsid w:val="00A42C2D"/>
    <w:rsid w:val="00A85443"/>
    <w:rsid w:val="00AC0335"/>
    <w:rsid w:val="00AD1D0E"/>
    <w:rsid w:val="00B7279F"/>
    <w:rsid w:val="00BA4F86"/>
    <w:rsid w:val="00BB6735"/>
    <w:rsid w:val="00BE777F"/>
    <w:rsid w:val="00C2220B"/>
    <w:rsid w:val="00C22442"/>
    <w:rsid w:val="00C35E58"/>
    <w:rsid w:val="00C464C6"/>
    <w:rsid w:val="00C50D30"/>
    <w:rsid w:val="00C71A52"/>
    <w:rsid w:val="00D212F7"/>
    <w:rsid w:val="00D51FFA"/>
    <w:rsid w:val="00D61AF6"/>
    <w:rsid w:val="00D80116"/>
    <w:rsid w:val="00D84FFC"/>
    <w:rsid w:val="00DC2469"/>
    <w:rsid w:val="00DD0EC1"/>
    <w:rsid w:val="00DF1AFA"/>
    <w:rsid w:val="00E25CEE"/>
    <w:rsid w:val="00E76F5D"/>
    <w:rsid w:val="00E84179"/>
    <w:rsid w:val="00EE2F75"/>
    <w:rsid w:val="00F00AE4"/>
    <w:rsid w:val="00F23B52"/>
    <w:rsid w:val="00F72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43"/>
    <w:rPr>
      <w:rFonts w:ascii="Times" w:eastAsia="Times" w:hAnsi="Times"/>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57"/>
    <w:pPr>
      <w:contextualSpacing/>
    </w:pPr>
  </w:style>
  <w:style w:type="paragraph" w:styleId="Header">
    <w:name w:val="header"/>
    <w:basedOn w:val="Normal"/>
    <w:link w:val="HeaderChar"/>
    <w:rsid w:val="00A85443"/>
    <w:pPr>
      <w:tabs>
        <w:tab w:val="center" w:pos="4320"/>
        <w:tab w:val="right" w:pos="8640"/>
      </w:tabs>
    </w:pPr>
  </w:style>
  <w:style w:type="character" w:customStyle="1" w:styleId="HeaderChar">
    <w:name w:val="Header Char"/>
    <w:basedOn w:val="DefaultParagraphFont"/>
    <w:link w:val="Header"/>
    <w:rsid w:val="00A85443"/>
    <w:rPr>
      <w:rFonts w:ascii="Times" w:eastAsia="Times" w:hAnsi="Times" w:cs="Times New Roman"/>
      <w:sz w:val="24"/>
      <w:szCs w:val="20"/>
      <w:lang w:eastAsia="zh-TW"/>
    </w:rPr>
  </w:style>
  <w:style w:type="paragraph" w:styleId="Footer">
    <w:name w:val="footer"/>
    <w:basedOn w:val="Normal"/>
    <w:link w:val="FooterChar"/>
    <w:rsid w:val="00A85443"/>
    <w:pPr>
      <w:tabs>
        <w:tab w:val="center" w:pos="4320"/>
        <w:tab w:val="right" w:pos="8640"/>
      </w:tabs>
    </w:pPr>
  </w:style>
  <w:style w:type="character" w:customStyle="1" w:styleId="FooterChar">
    <w:name w:val="Footer Char"/>
    <w:basedOn w:val="DefaultParagraphFont"/>
    <w:link w:val="Footer"/>
    <w:rsid w:val="00A85443"/>
    <w:rPr>
      <w:rFonts w:ascii="Times" w:eastAsia="Times" w:hAnsi="Times" w:cs="Times New Roman"/>
      <w:sz w:val="24"/>
      <w:szCs w:val="20"/>
      <w:lang w:eastAsia="zh-TW"/>
    </w:rPr>
  </w:style>
  <w:style w:type="character" w:styleId="PageNumber">
    <w:name w:val="page number"/>
    <w:basedOn w:val="DefaultParagraphFont"/>
    <w:rsid w:val="00A85443"/>
  </w:style>
  <w:style w:type="character" w:styleId="Hyperlink">
    <w:name w:val="Hyperlink"/>
    <w:rsid w:val="00A85443"/>
    <w:rPr>
      <w:color w:val="0000FF"/>
      <w:u w:val="single"/>
    </w:rPr>
  </w:style>
  <w:style w:type="paragraph" w:styleId="BalloonText">
    <w:name w:val="Balloon Text"/>
    <w:basedOn w:val="Normal"/>
    <w:link w:val="BalloonTextChar"/>
    <w:uiPriority w:val="99"/>
    <w:semiHidden/>
    <w:unhideWhenUsed/>
    <w:rsid w:val="00BB6735"/>
    <w:rPr>
      <w:rFonts w:ascii="Tahoma" w:hAnsi="Tahoma" w:cs="Tahoma"/>
      <w:sz w:val="16"/>
      <w:szCs w:val="16"/>
    </w:rPr>
  </w:style>
  <w:style w:type="character" w:customStyle="1" w:styleId="BalloonTextChar">
    <w:name w:val="Balloon Text Char"/>
    <w:basedOn w:val="DefaultParagraphFont"/>
    <w:link w:val="BalloonText"/>
    <w:uiPriority w:val="99"/>
    <w:semiHidden/>
    <w:rsid w:val="00BB6735"/>
    <w:rPr>
      <w:rFonts w:ascii="Tahoma" w:eastAsia="Times" w:hAnsi="Tahoma" w:cs="Tahoma"/>
      <w:sz w:val="16"/>
      <w:szCs w:val="16"/>
      <w:lang w:eastAsia="zh-TW"/>
    </w:rPr>
  </w:style>
  <w:style w:type="table" w:styleId="TableGrid">
    <w:name w:val="Table Grid"/>
    <w:basedOn w:val="TableNormal"/>
    <w:uiPriority w:val="59"/>
    <w:rsid w:val="00AC0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3C2D"/>
    <w:rPr>
      <w:sz w:val="16"/>
      <w:szCs w:val="16"/>
    </w:rPr>
  </w:style>
  <w:style w:type="paragraph" w:styleId="CommentText">
    <w:name w:val="annotation text"/>
    <w:basedOn w:val="Normal"/>
    <w:link w:val="CommentTextChar"/>
    <w:uiPriority w:val="99"/>
    <w:semiHidden/>
    <w:unhideWhenUsed/>
    <w:rsid w:val="00723C2D"/>
    <w:rPr>
      <w:sz w:val="20"/>
    </w:rPr>
  </w:style>
  <w:style w:type="character" w:customStyle="1" w:styleId="CommentTextChar">
    <w:name w:val="Comment Text Char"/>
    <w:basedOn w:val="DefaultParagraphFont"/>
    <w:link w:val="CommentText"/>
    <w:uiPriority w:val="99"/>
    <w:semiHidden/>
    <w:rsid w:val="00723C2D"/>
    <w:rPr>
      <w:rFonts w:ascii="Times" w:eastAsia="Times" w:hAnsi="Times"/>
      <w:lang w:eastAsia="zh-TW"/>
    </w:rPr>
  </w:style>
  <w:style w:type="paragraph" w:styleId="CommentSubject">
    <w:name w:val="annotation subject"/>
    <w:basedOn w:val="CommentText"/>
    <w:next w:val="CommentText"/>
    <w:link w:val="CommentSubjectChar"/>
    <w:uiPriority w:val="99"/>
    <w:semiHidden/>
    <w:unhideWhenUsed/>
    <w:rsid w:val="00723C2D"/>
    <w:rPr>
      <w:b/>
      <w:bCs/>
    </w:rPr>
  </w:style>
  <w:style w:type="character" w:customStyle="1" w:styleId="CommentSubjectChar">
    <w:name w:val="Comment Subject Char"/>
    <w:basedOn w:val="CommentTextChar"/>
    <w:link w:val="CommentSubject"/>
    <w:uiPriority w:val="99"/>
    <w:semiHidden/>
    <w:rsid w:val="00723C2D"/>
    <w:rPr>
      <w:b/>
      <w:bCs/>
    </w:rPr>
  </w:style>
</w:styles>
</file>

<file path=word/webSettings.xml><?xml version="1.0" encoding="utf-8"?>
<w:webSettings xmlns:r="http://schemas.openxmlformats.org/officeDocument/2006/relationships" xmlns:w="http://schemas.openxmlformats.org/wordprocessingml/2006/main">
  <w:divs>
    <w:div w:id="1334530875">
      <w:bodyDiv w:val="1"/>
      <w:marLeft w:val="0"/>
      <w:marRight w:val="0"/>
      <w:marTop w:val="0"/>
      <w:marBottom w:val="0"/>
      <w:divBdr>
        <w:top w:val="none" w:sz="0" w:space="0" w:color="auto"/>
        <w:left w:val="none" w:sz="0" w:space="0" w:color="auto"/>
        <w:bottom w:val="none" w:sz="0" w:space="0" w:color="auto"/>
        <w:right w:val="none" w:sz="0" w:space="0" w:color="auto"/>
      </w:divBdr>
    </w:div>
    <w:div w:id="1641416923">
      <w:bodyDiv w:val="1"/>
      <w:marLeft w:val="0"/>
      <w:marRight w:val="0"/>
      <w:marTop w:val="0"/>
      <w:marBottom w:val="0"/>
      <w:divBdr>
        <w:top w:val="none" w:sz="0" w:space="0" w:color="auto"/>
        <w:left w:val="none" w:sz="0" w:space="0" w:color="auto"/>
        <w:bottom w:val="none" w:sz="0" w:space="0" w:color="auto"/>
        <w:right w:val="none" w:sz="0" w:space="0" w:color="auto"/>
      </w:divBdr>
    </w:div>
    <w:div w:id="20995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p@twa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teracadem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mp-onlin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teracademies.net" TargetMode="External"/><Relationship Id="rId4" Type="http://schemas.openxmlformats.org/officeDocument/2006/relationships/webSettings" Target="webSettings.xml"/><Relationship Id="rId9" Type="http://schemas.openxmlformats.org/officeDocument/2006/relationships/hyperlink" Target="mailto:iapartnership@twa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ICTP-UNESCO</Company>
  <LinksUpToDate>false</LinksUpToDate>
  <CharactersWithSpaces>6556</CharactersWithSpaces>
  <SharedDoc>false</SharedDoc>
  <HLinks>
    <vt:vector size="18" baseType="variant">
      <vt:variant>
        <vt:i4>2621444</vt:i4>
      </vt:variant>
      <vt:variant>
        <vt:i4>6</vt:i4>
      </vt:variant>
      <vt:variant>
        <vt:i4>0</vt:i4>
      </vt:variant>
      <vt:variant>
        <vt:i4>5</vt:i4>
      </vt:variant>
      <vt:variant>
        <vt:lpwstr>mailto:mcgrath@twas.org</vt:lpwstr>
      </vt:variant>
      <vt:variant>
        <vt:lpwstr/>
      </vt:variant>
      <vt:variant>
        <vt:i4>2752530</vt:i4>
      </vt:variant>
      <vt:variant>
        <vt:i4>3</vt:i4>
      </vt:variant>
      <vt:variant>
        <vt:i4>0</vt:i4>
      </vt:variant>
      <vt:variant>
        <vt:i4>5</vt:i4>
      </vt:variant>
      <vt:variant>
        <vt:lpwstr>mailto:iamp@twas.org</vt:lpwstr>
      </vt:variant>
      <vt:variant>
        <vt:lpwstr/>
      </vt:variant>
      <vt:variant>
        <vt:i4>7340147</vt:i4>
      </vt:variant>
      <vt:variant>
        <vt:i4>0</vt:i4>
      </vt:variant>
      <vt:variant>
        <vt:i4>0</vt:i4>
      </vt:variant>
      <vt:variant>
        <vt:i4>5</vt:i4>
      </vt:variant>
      <vt:variant>
        <vt:lpwstr>http://www.iamp-online.org/content/iamp-strategic-action-plan-ii-2014-2016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fanin</dc:creator>
  <cp:lastModifiedBy>mcgrath</cp:lastModifiedBy>
  <cp:revision>6</cp:revision>
  <dcterms:created xsi:type="dcterms:W3CDTF">2016-07-21T12:13:00Z</dcterms:created>
  <dcterms:modified xsi:type="dcterms:W3CDTF">2016-07-21T14:12:00Z</dcterms:modified>
</cp:coreProperties>
</file>